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A" w:rsidRPr="00275D6A" w:rsidRDefault="000A104E" w:rsidP="00275D6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75D6A" w:rsidRPr="00275D6A" w:rsidRDefault="000A104E" w:rsidP="000A10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75D6A" w:rsidRPr="00275D6A">
        <w:rPr>
          <w:rFonts w:ascii="Times New Roman" w:hAnsi="Times New Roman" w:cs="Times New Roman"/>
          <w:sz w:val="28"/>
          <w:szCs w:val="28"/>
        </w:rPr>
        <w:t>___________Е.С. Рунышева</w:t>
      </w:r>
    </w:p>
    <w:p w:rsidR="00275D6A" w:rsidRPr="00275D6A" w:rsidRDefault="000A104E" w:rsidP="00275D6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</w:t>
      </w:r>
      <w:r w:rsidR="00BB3301">
        <w:rPr>
          <w:rFonts w:ascii="Times New Roman" w:hAnsi="Times New Roman" w:cs="Times New Roman"/>
          <w:sz w:val="28"/>
          <w:szCs w:val="28"/>
        </w:rPr>
        <w:t>______________ 20__</w:t>
      </w:r>
      <w:r w:rsidR="00275D6A" w:rsidRPr="00275D6A">
        <w:rPr>
          <w:rFonts w:ascii="Times New Roman" w:hAnsi="Times New Roman" w:cs="Times New Roman"/>
          <w:sz w:val="28"/>
          <w:szCs w:val="28"/>
        </w:rPr>
        <w:t>г.</w:t>
      </w:r>
    </w:p>
    <w:p w:rsidR="00275D6A" w:rsidRDefault="00275D6A" w:rsidP="00275D6A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D6A" w:rsidRPr="00275D6A" w:rsidRDefault="00275D6A" w:rsidP="00275D6A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 обучающихся </w:t>
      </w:r>
    </w:p>
    <w:p w:rsidR="00275D6A" w:rsidRPr="00275D6A" w:rsidRDefault="00275D6A" w:rsidP="00275D6A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МБУДО </w:t>
      </w:r>
      <w:r w:rsidRPr="0027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Просница</w:t>
      </w:r>
    </w:p>
    <w:p w:rsidR="00275D6A" w:rsidRPr="00275D6A" w:rsidRDefault="00275D6A" w:rsidP="00275D6A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D6A" w:rsidRPr="00275D6A" w:rsidRDefault="00275D6A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занятий в МБУДО 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Просница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локальным актом образовательного учреждения.</w:t>
      </w:r>
    </w:p>
    <w:p w:rsidR="005703C7" w:rsidRDefault="00275D6A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03C7"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занятий </w:t>
      </w:r>
      <w:r w:rsid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0A104E" w:rsidRDefault="000A104E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д) пункта 2) части 2 статьи 29;</w:t>
      </w:r>
    </w:p>
    <w:p w:rsidR="005703C7" w:rsidRP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2 статьи 30 Федерального закона от 29.12.2012г № 273-ФЗ «Об образовании в Российской Федерации»;</w:t>
      </w:r>
    </w:p>
    <w:p w:rsidR="005703C7" w:rsidRP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пунктов 6, 9, 13 приказа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703C7" w:rsidRP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правил и нормативов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"СанПиН 2.4.4.3172-14.</w:t>
      </w:r>
      <w:proofErr w:type="gramEnd"/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нормативы..."), утверждённые постановлением Главного государственного санитарного врача РФ от 04.07.2014г. № 41;</w:t>
      </w:r>
    </w:p>
    <w:p w:rsidR="005703C7" w:rsidRP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ДШИ;</w:t>
      </w:r>
    </w:p>
    <w:p w:rsidR="005703C7" w:rsidRP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учебных планов;</w:t>
      </w: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5D6A" w:rsidRPr="00275D6A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D6A" w:rsidRPr="00275D6A" w:rsidRDefault="005703C7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5D6A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и воспитание в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275D6A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 русском языке. Форма обучения – очная.</w:t>
      </w:r>
    </w:p>
    <w:p w:rsidR="005703C7" w:rsidRDefault="005703C7" w:rsidP="005703C7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D6A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1 сентября </w:t>
      </w:r>
      <w:r w:rsidRPr="005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заканчивается в сроки, установленные графиками учебного процесса и учебными планами по дополнительным общеобразовательным (предпрофессиональным и общеразвивающим) программам. Перенос срока начала учебного года более чем на десять календарных дней осуществляется в исключительных случаях по решению Учредителя.</w:t>
      </w:r>
    </w:p>
    <w:p w:rsidR="008D2E42" w:rsidRDefault="00496949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2E42"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Занятия в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8D2E42"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не ранее 12:00 часов и заканчиваются не позднее 20:00 вечера</w:t>
      </w:r>
      <w:r w:rsid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2E42" w:rsidRPr="00275D6A" w:rsidRDefault="00496949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D2E42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урока в соответствии с требованиями учебных планов может быть следующая: 1 академический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 мин.)</w:t>
      </w:r>
      <w:r w:rsidR="008D2E42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; 0,5 академических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(22,5 мин.). </w:t>
      </w:r>
      <w:r w:rsid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16.15 до 16.30 – общая большая перемена.</w:t>
      </w:r>
    </w:p>
    <w:p w:rsidR="008D2E42" w:rsidRPr="008D2E42" w:rsidRDefault="00496949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8D2E42"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учебной недели составляет 6 дней. В выходные и каникулярные дни могут проходить: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индивидуальной формы проведения (с письменного согласия родителей (законных представителей) обучающегося;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сводные репетиции творческих коллективов;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внеурочные классные занятия;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рамках подготовки концертных номеров;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консультации;</w:t>
      </w:r>
    </w:p>
    <w:p w:rsidR="008D2E42" w:rsidRP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пленэрные занятия;</w:t>
      </w:r>
    </w:p>
    <w:p w:rsidR="008D2E42" w:rsidRDefault="008D2E42" w:rsidP="008D2E42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культурно-просветительские мероприятия (лекции, беседы, концерты), организуемые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D6A" w:rsidRPr="00275D6A" w:rsidRDefault="00496949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75D6A" w:rsidRPr="0027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2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 программы (предпрофессиональные и общеразвивающие) реализуются в течение всего календарного года, включая каникулярное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D6A" w:rsidRPr="0027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аудиторной нагрузки в неделю:</w:t>
      </w:r>
    </w:p>
    <w:p w:rsidR="00275D6A" w:rsidRPr="00275D6A" w:rsidRDefault="00275D6A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предпрофессиональным и художественно-эстетическим программам составляет не более 14 часов неделю;</w:t>
      </w:r>
    </w:p>
    <w:p w:rsidR="00275D6A" w:rsidRDefault="00275D6A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общеразвивающим  программам – не более 10 часов в неделю.</w:t>
      </w:r>
    </w:p>
    <w:p w:rsidR="00DA36EB" w:rsidRPr="00275D6A" w:rsidRDefault="00DA36EB" w:rsidP="00DA36EB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Домашние задания даются в соответствии с образовательными программами.</w:t>
      </w:r>
    </w:p>
    <w:p w:rsidR="00275D6A" w:rsidRPr="00275D6A" w:rsidRDefault="00DA36EB" w:rsidP="00275D6A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6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D6A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образовательного процесса и полноценного усвоения учащимися учебного материала в 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275D6A"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образовательными программами и учебными планами установлены следующие виды работ:</w:t>
      </w:r>
    </w:p>
    <w:p w:rsidR="00275D6A" w:rsidRPr="00275D6A" w:rsidRDefault="00275D6A" w:rsidP="00275D6A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занятия;</w:t>
      </w:r>
    </w:p>
    <w:p w:rsidR="00275D6A" w:rsidRPr="00275D6A" w:rsidRDefault="00275D6A" w:rsidP="00275D6A">
      <w:pPr>
        <w:spacing w:after="0"/>
        <w:ind w:left="-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(домашняя работа) учащегося;</w:t>
      </w:r>
    </w:p>
    <w:p w:rsidR="00275D6A" w:rsidRPr="00275D6A" w:rsidRDefault="00275D6A" w:rsidP="00275D6A">
      <w:pPr>
        <w:spacing w:after="0"/>
        <w:ind w:left="-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мероприятия, предусмотренные учебными планами и программами (контрольные уроки, академические концерты, зачеты, экзамены и т.д.), которые определяются и утв</w:t>
      </w:r>
      <w:r w:rsidR="00DA36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ерждаются  директором</w:t>
      </w: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ДШИ;</w:t>
      </w:r>
    </w:p>
    <w:p w:rsidR="00275D6A" w:rsidRPr="00275D6A" w:rsidRDefault="00275D6A" w:rsidP="00275D6A">
      <w:pPr>
        <w:spacing w:after="0"/>
        <w:ind w:left="-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культурно-просветительские мероприятия (лекции, беседы, концерты, выставки, театрализованные представления и т.д.), организуемые </w:t>
      </w:r>
      <w:r w:rsidR="00830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bookmarkStart w:id="0" w:name="_GoBack"/>
      <w:bookmarkEnd w:id="0"/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D6A" w:rsidRPr="00275D6A" w:rsidRDefault="00275D6A" w:rsidP="00275D6A">
      <w:pPr>
        <w:spacing w:after="0"/>
        <w:ind w:left="-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внеурочные классные мероприятия.</w:t>
      </w:r>
    </w:p>
    <w:p w:rsidR="00496949" w:rsidRPr="00496949" w:rsidRDefault="00DA36EB" w:rsidP="0049694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6949" w:rsidRPr="00496949">
        <w:rPr>
          <w:rFonts w:ascii="Times New Roman" w:hAnsi="Times New Roman" w:cs="Times New Roman"/>
          <w:sz w:val="28"/>
          <w:szCs w:val="28"/>
        </w:rPr>
        <w:t>. Проведение экскурсий, походов, выходов с детьми в другие образовательные учреждения, посещение филармонии, СПО и т. п. в течение учебного (урочного) времени разрешается только после издания соответствующего приказа директора ДШИ.</w:t>
      </w:r>
    </w:p>
    <w:p w:rsidR="00496949" w:rsidRPr="00496949" w:rsidRDefault="00DA36EB" w:rsidP="0049694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6949" w:rsidRPr="00496949">
        <w:rPr>
          <w:rFonts w:ascii="Times New Roman" w:hAnsi="Times New Roman" w:cs="Times New Roman"/>
          <w:sz w:val="28"/>
          <w:szCs w:val="28"/>
        </w:rPr>
        <w:t>. Настоящий Режим подлежит дополнениям и корректировке по мере внесения изменений в действующее законодательство и нормативно-правовые акты, а также на основании результато</w:t>
      </w:r>
      <w:r w:rsidR="004969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9694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актического</w:t>
      </w:r>
      <w:r w:rsidR="00496949">
        <w:rPr>
          <w:rFonts w:ascii="Times New Roman" w:hAnsi="Times New Roman" w:cs="Times New Roman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sectPr w:rsidR="00496949" w:rsidRPr="0049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7B" w:rsidRDefault="004B6D7B" w:rsidP="00275D6A">
      <w:pPr>
        <w:spacing w:after="0" w:line="240" w:lineRule="auto"/>
      </w:pPr>
      <w:r>
        <w:separator/>
      </w:r>
    </w:p>
  </w:endnote>
  <w:endnote w:type="continuationSeparator" w:id="0">
    <w:p w:rsidR="004B6D7B" w:rsidRDefault="004B6D7B" w:rsidP="0027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7B" w:rsidRDefault="004B6D7B" w:rsidP="00275D6A">
      <w:pPr>
        <w:spacing w:after="0" w:line="240" w:lineRule="auto"/>
      </w:pPr>
      <w:r>
        <w:separator/>
      </w:r>
    </w:p>
  </w:footnote>
  <w:footnote w:type="continuationSeparator" w:id="0">
    <w:p w:rsidR="004B6D7B" w:rsidRDefault="004B6D7B" w:rsidP="0027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F9"/>
    <w:rsid w:val="000A104E"/>
    <w:rsid w:val="00275D6A"/>
    <w:rsid w:val="002C3AF0"/>
    <w:rsid w:val="00496949"/>
    <w:rsid w:val="004B6D7B"/>
    <w:rsid w:val="0051254B"/>
    <w:rsid w:val="005703C7"/>
    <w:rsid w:val="00660A2F"/>
    <w:rsid w:val="006D5782"/>
    <w:rsid w:val="006E57A8"/>
    <w:rsid w:val="008301B6"/>
    <w:rsid w:val="008840B9"/>
    <w:rsid w:val="008D2E42"/>
    <w:rsid w:val="00A300F9"/>
    <w:rsid w:val="00BB3301"/>
    <w:rsid w:val="00BD08CC"/>
    <w:rsid w:val="00D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D6A"/>
    <w:rPr>
      <w:color w:val="0000FF"/>
      <w:u w:val="single"/>
    </w:rPr>
  </w:style>
  <w:style w:type="paragraph" w:styleId="a5">
    <w:name w:val="No Spacing"/>
    <w:uiPriority w:val="1"/>
    <w:qFormat/>
    <w:rsid w:val="00275D6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7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D6A"/>
  </w:style>
  <w:style w:type="paragraph" w:styleId="a8">
    <w:name w:val="footer"/>
    <w:basedOn w:val="a"/>
    <w:link w:val="a9"/>
    <w:uiPriority w:val="99"/>
    <w:unhideWhenUsed/>
    <w:rsid w:val="0027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D6A"/>
    <w:rPr>
      <w:color w:val="0000FF"/>
      <w:u w:val="single"/>
    </w:rPr>
  </w:style>
  <w:style w:type="paragraph" w:styleId="a5">
    <w:name w:val="No Spacing"/>
    <w:uiPriority w:val="1"/>
    <w:qFormat/>
    <w:rsid w:val="00275D6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7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D6A"/>
  </w:style>
  <w:style w:type="paragraph" w:styleId="a8">
    <w:name w:val="footer"/>
    <w:basedOn w:val="a"/>
    <w:link w:val="a9"/>
    <w:uiPriority w:val="99"/>
    <w:unhideWhenUsed/>
    <w:rsid w:val="0027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2017-11-15T12:04:00Z</cp:lastPrinted>
  <dcterms:created xsi:type="dcterms:W3CDTF">2017-11-15T11:21:00Z</dcterms:created>
  <dcterms:modified xsi:type="dcterms:W3CDTF">2020-08-13T06:52:00Z</dcterms:modified>
</cp:coreProperties>
</file>