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7F1D" w14:textId="47AE8951" w:rsidR="00C61A90" w:rsidRDefault="00000000" w:rsidP="00A96BCF">
      <w:pPr>
        <w:pStyle w:val="a3"/>
        <w:spacing w:before="67"/>
        <w:ind w:left="5670"/>
      </w:pPr>
      <w:r>
        <w:t>УТВЕРЖД</w:t>
      </w:r>
      <w:r w:rsidR="00A96BCF">
        <w:t>АЮ</w:t>
      </w:r>
    </w:p>
    <w:p w14:paraId="569C74FE" w14:textId="77777777" w:rsidR="00C61A90" w:rsidRDefault="00C61A90" w:rsidP="00A96BCF">
      <w:pPr>
        <w:pStyle w:val="a3"/>
        <w:spacing w:before="2"/>
        <w:ind w:left="5670"/>
      </w:pPr>
    </w:p>
    <w:p w14:paraId="0616B9B7" w14:textId="77777777" w:rsidR="00A96BCF" w:rsidRDefault="00A96BCF" w:rsidP="00A96BCF">
      <w:pPr>
        <w:pStyle w:val="a3"/>
        <w:ind w:left="5670"/>
      </w:pPr>
      <w:r>
        <w:t xml:space="preserve">Директор </w:t>
      </w:r>
      <w:r w:rsidR="00000000">
        <w:t xml:space="preserve">ДШИ </w:t>
      </w:r>
    </w:p>
    <w:p w14:paraId="1408D5F0" w14:textId="239634AA" w:rsidR="00A96BCF" w:rsidRDefault="00A96BCF" w:rsidP="00A96BCF">
      <w:pPr>
        <w:pStyle w:val="a3"/>
        <w:ind w:left="5670"/>
      </w:pPr>
      <w:r>
        <w:t>______________Е.С. Рунышева</w:t>
      </w:r>
    </w:p>
    <w:p w14:paraId="3C12C269" w14:textId="77777777" w:rsidR="00A96BCF" w:rsidRDefault="00A96BCF" w:rsidP="00A96BCF">
      <w:pPr>
        <w:pStyle w:val="a3"/>
        <w:ind w:left="5670"/>
      </w:pPr>
    </w:p>
    <w:p w14:paraId="4B411EF9" w14:textId="2912F0AB" w:rsidR="00C61A90" w:rsidRDefault="00A96BCF" w:rsidP="00A96BCF">
      <w:pPr>
        <w:pStyle w:val="a3"/>
        <w:ind w:left="5670"/>
      </w:pPr>
      <w:r>
        <w:t xml:space="preserve">Приказ </w:t>
      </w:r>
      <w:r w:rsidR="00000000">
        <w:t xml:space="preserve">от </w:t>
      </w:r>
      <w:r>
        <w:t>________</w:t>
      </w:r>
      <w:r w:rsidR="00000000">
        <w:t xml:space="preserve"> № </w:t>
      </w:r>
      <w:r>
        <w:t>_____</w:t>
      </w:r>
    </w:p>
    <w:p w14:paraId="1C4E031C" w14:textId="77777777" w:rsidR="00C61A90" w:rsidRDefault="00C61A90">
      <w:pPr>
        <w:pStyle w:val="a3"/>
        <w:rPr>
          <w:sz w:val="28"/>
        </w:rPr>
      </w:pPr>
    </w:p>
    <w:p w14:paraId="77DA1C0A" w14:textId="77777777" w:rsidR="00C61A90" w:rsidRDefault="00C61A90">
      <w:pPr>
        <w:pStyle w:val="a3"/>
        <w:spacing w:before="6"/>
        <w:rPr>
          <w:sz w:val="24"/>
        </w:rPr>
      </w:pPr>
    </w:p>
    <w:p w14:paraId="0572A7CB" w14:textId="77777777" w:rsidR="00C61A90" w:rsidRDefault="00000000" w:rsidP="00E22182">
      <w:pPr>
        <w:pStyle w:val="1"/>
        <w:spacing w:before="1"/>
        <w:ind w:left="1168" w:right="577"/>
        <w:jc w:val="center"/>
      </w:pPr>
      <w:r>
        <w:t>ПОЛОЖЕНИЕ</w:t>
      </w:r>
    </w:p>
    <w:p w14:paraId="1A9BC97A" w14:textId="77777777" w:rsidR="00C61A90" w:rsidRDefault="00000000" w:rsidP="00E22182">
      <w:pPr>
        <w:pStyle w:val="a4"/>
        <w:numPr>
          <w:ilvl w:val="0"/>
          <w:numId w:val="15"/>
        </w:numPr>
        <w:tabs>
          <w:tab w:val="left" w:pos="1882"/>
        </w:tabs>
        <w:spacing w:before="1"/>
        <w:ind w:right="1069" w:firstLine="5"/>
        <w:jc w:val="center"/>
        <w:rPr>
          <w:b/>
          <w:sz w:val="26"/>
        </w:rPr>
      </w:pPr>
      <w:r>
        <w:rPr>
          <w:b/>
          <w:sz w:val="26"/>
        </w:rPr>
        <w:t xml:space="preserve">рабочей программе учебного предмета муниципального </w:t>
      </w:r>
      <w:r>
        <w:rPr>
          <w:b/>
          <w:spacing w:val="-3"/>
          <w:sz w:val="26"/>
        </w:rPr>
        <w:t xml:space="preserve">бюджетного </w:t>
      </w:r>
      <w:r>
        <w:rPr>
          <w:b/>
          <w:sz w:val="26"/>
        </w:rPr>
        <w:t>учреждения дополнительного образования «Детская школа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искусств»</w:t>
      </w:r>
    </w:p>
    <w:p w14:paraId="658CFFAC" w14:textId="77777777" w:rsidR="00C61A90" w:rsidRDefault="00C61A90">
      <w:pPr>
        <w:pStyle w:val="a3"/>
        <w:spacing w:before="9"/>
        <w:rPr>
          <w:b/>
          <w:sz w:val="25"/>
        </w:rPr>
      </w:pPr>
    </w:p>
    <w:p w14:paraId="6D3945B8" w14:textId="77777777" w:rsidR="00C61A90" w:rsidRDefault="00000000" w:rsidP="00E22182">
      <w:pPr>
        <w:pStyle w:val="a4"/>
        <w:numPr>
          <w:ilvl w:val="1"/>
          <w:numId w:val="15"/>
        </w:numPr>
        <w:spacing w:line="296" w:lineRule="exact"/>
        <w:ind w:left="0" w:firstLine="0"/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положения</w:t>
      </w:r>
    </w:p>
    <w:p w14:paraId="5F1235B7" w14:textId="77777777" w:rsidR="00E03B83" w:rsidRPr="00E03B83" w:rsidRDefault="00E22182" w:rsidP="00E22182">
      <w:pPr>
        <w:pStyle w:val="a4"/>
        <w:tabs>
          <w:tab w:val="left" w:pos="524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6"/>
        </w:rPr>
        <w:t xml:space="preserve">     </w:t>
      </w:r>
      <w:r w:rsidR="00000000" w:rsidRPr="00E03B83">
        <w:rPr>
          <w:sz w:val="24"/>
          <w:szCs w:val="24"/>
        </w:rPr>
        <w:t xml:space="preserve">Положение о рабочей программе учебного предмета муниципального </w:t>
      </w:r>
      <w:r w:rsidR="00000000" w:rsidRPr="00E03B83">
        <w:rPr>
          <w:spacing w:val="-3"/>
          <w:sz w:val="24"/>
          <w:szCs w:val="24"/>
        </w:rPr>
        <w:t xml:space="preserve">бюджетного </w:t>
      </w:r>
      <w:r w:rsidR="00000000" w:rsidRPr="00E03B83">
        <w:rPr>
          <w:sz w:val="24"/>
          <w:szCs w:val="24"/>
        </w:rPr>
        <w:t xml:space="preserve">учреждения дополнительного образования «Детская </w:t>
      </w:r>
      <w:r w:rsidR="00000000" w:rsidRPr="00E03B83">
        <w:rPr>
          <w:spacing w:val="-5"/>
          <w:sz w:val="24"/>
          <w:szCs w:val="24"/>
        </w:rPr>
        <w:t xml:space="preserve">школа </w:t>
      </w:r>
      <w:r w:rsidR="00000000" w:rsidRPr="00E03B83">
        <w:rPr>
          <w:sz w:val="24"/>
          <w:szCs w:val="24"/>
        </w:rPr>
        <w:t xml:space="preserve">искусств» </w:t>
      </w:r>
      <w:r w:rsidRPr="00E03B83">
        <w:rPr>
          <w:sz w:val="24"/>
          <w:szCs w:val="24"/>
        </w:rPr>
        <w:t xml:space="preserve">ст. Просница </w:t>
      </w:r>
      <w:r w:rsidR="00000000" w:rsidRPr="00E03B83">
        <w:rPr>
          <w:sz w:val="24"/>
          <w:szCs w:val="24"/>
        </w:rPr>
        <w:t xml:space="preserve">(далее Положение, </w:t>
      </w:r>
      <w:r w:rsidR="00FA31F1" w:rsidRPr="00E03B83">
        <w:rPr>
          <w:sz w:val="24"/>
          <w:szCs w:val="24"/>
        </w:rPr>
        <w:t>ДШИ</w:t>
      </w:r>
      <w:r w:rsidR="00000000" w:rsidRPr="00E03B83">
        <w:rPr>
          <w:sz w:val="24"/>
          <w:szCs w:val="24"/>
        </w:rPr>
        <w:t xml:space="preserve">) разработано в соответствии с </w:t>
      </w:r>
    </w:p>
    <w:p w14:paraId="158AFAF4" w14:textId="6FD4728D" w:rsidR="00E03B83" w:rsidRPr="00E03B83" w:rsidRDefault="00E22182" w:rsidP="00E22182">
      <w:pPr>
        <w:pStyle w:val="a4"/>
        <w:tabs>
          <w:tab w:val="left" w:pos="524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03B83"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 xml:space="preserve">Федеральным </w:t>
      </w:r>
      <w:r w:rsidR="00000000" w:rsidRPr="00E03B83">
        <w:rPr>
          <w:spacing w:val="-3"/>
          <w:sz w:val="24"/>
          <w:szCs w:val="24"/>
        </w:rPr>
        <w:t xml:space="preserve">законом </w:t>
      </w:r>
      <w:r w:rsidR="00545D9B">
        <w:rPr>
          <w:spacing w:val="-3"/>
          <w:sz w:val="24"/>
          <w:szCs w:val="24"/>
        </w:rPr>
        <w:t xml:space="preserve">от 29 декабря 2012 года № 273-ФЗ </w:t>
      </w:r>
      <w:r w:rsidR="00000000" w:rsidRPr="00E03B83">
        <w:rPr>
          <w:sz w:val="24"/>
          <w:szCs w:val="24"/>
        </w:rPr>
        <w:t xml:space="preserve">«Об образовании в Российской Федерации», </w:t>
      </w:r>
    </w:p>
    <w:p w14:paraId="7B69B697" w14:textId="77777777" w:rsidR="00E03B83" w:rsidRPr="00E03B83" w:rsidRDefault="00E03B83" w:rsidP="00E22182">
      <w:pPr>
        <w:pStyle w:val="a4"/>
        <w:tabs>
          <w:tab w:val="left" w:pos="524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03B83">
        <w:rPr>
          <w:sz w:val="24"/>
          <w:szCs w:val="24"/>
        </w:rPr>
        <w:t xml:space="preserve">- </w:t>
      </w:r>
      <w:r w:rsidR="001E5B89" w:rsidRPr="00E03B83">
        <w:rPr>
          <w:sz w:val="24"/>
          <w:szCs w:val="24"/>
        </w:rPr>
        <w:t>приказом</w:t>
      </w:r>
      <w:r w:rsidR="001E5B89" w:rsidRPr="00E03B83">
        <w:rPr>
          <w:sz w:val="24"/>
          <w:szCs w:val="24"/>
        </w:rPr>
        <w:t xml:space="preserve"> </w:t>
      </w:r>
      <w:r w:rsidR="001E5B89" w:rsidRPr="00E03B83">
        <w:rPr>
          <w:sz w:val="24"/>
          <w:szCs w:val="24"/>
        </w:rPr>
        <w:t>Министерств</w:t>
      </w:r>
      <w:r w:rsidR="001E5B89" w:rsidRPr="00E03B83">
        <w:rPr>
          <w:sz w:val="24"/>
          <w:szCs w:val="24"/>
        </w:rPr>
        <w:t>а</w:t>
      </w:r>
      <w:r w:rsidR="001E5B89" w:rsidRPr="00E03B83">
        <w:rPr>
          <w:sz w:val="24"/>
          <w:szCs w:val="24"/>
        </w:rPr>
        <w:t xml:space="preserve"> просвещения Российской Федерации от 9 ноября 2018 года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="00000000" w:rsidRPr="00E03B83">
        <w:rPr>
          <w:sz w:val="24"/>
          <w:szCs w:val="24"/>
        </w:rPr>
        <w:t xml:space="preserve">, </w:t>
      </w:r>
    </w:p>
    <w:p w14:paraId="6A33E1E5" w14:textId="6A74C95D" w:rsidR="00E22182" w:rsidRPr="00E22182" w:rsidRDefault="00E03B83" w:rsidP="00E03B83">
      <w:pPr>
        <w:pStyle w:val="a4"/>
        <w:tabs>
          <w:tab w:val="left" w:pos="524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E22182" w:rsidRPr="00E22182">
        <w:rPr>
          <w:sz w:val="24"/>
        </w:rPr>
        <w:t>приказом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Министерства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образования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и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науки</w:t>
      </w:r>
      <w:r w:rsidR="007D7D77">
        <w:rPr>
          <w:sz w:val="24"/>
        </w:rPr>
        <w:t xml:space="preserve">  </w:t>
      </w:r>
      <w:r w:rsidR="00E22182" w:rsidRPr="00E22182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22182" w:rsidRPr="00E22182">
        <w:rPr>
          <w:sz w:val="24"/>
        </w:rPr>
        <w:t>Российской Федерации от 18 ноября 2015 года №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09-3242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«Методическими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рекомендациями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по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проектированию</w:t>
      </w:r>
      <w:r>
        <w:rPr>
          <w:sz w:val="24"/>
        </w:rPr>
        <w:t xml:space="preserve"> </w:t>
      </w:r>
      <w:r w:rsidR="00E22182" w:rsidRPr="00E22182">
        <w:rPr>
          <w:spacing w:val="-1"/>
          <w:sz w:val="24"/>
        </w:rPr>
        <w:t>дополнительных</w:t>
      </w:r>
      <w:r w:rsidR="00E22182" w:rsidRPr="00E22182">
        <w:rPr>
          <w:spacing w:val="-58"/>
          <w:sz w:val="24"/>
        </w:rPr>
        <w:t xml:space="preserve"> </w:t>
      </w:r>
      <w:r w:rsidR="00E22182" w:rsidRPr="00E22182">
        <w:rPr>
          <w:sz w:val="24"/>
        </w:rPr>
        <w:t>общеразвивающих</w:t>
      </w:r>
      <w:r w:rsidR="00E22182" w:rsidRPr="00E22182">
        <w:rPr>
          <w:spacing w:val="-2"/>
          <w:sz w:val="24"/>
        </w:rPr>
        <w:t xml:space="preserve"> </w:t>
      </w:r>
      <w:r w:rsidR="00E22182" w:rsidRPr="00E22182">
        <w:rPr>
          <w:sz w:val="24"/>
        </w:rPr>
        <w:t>программ»;</w:t>
      </w:r>
    </w:p>
    <w:p w14:paraId="0DC9A5C9" w14:textId="1D5DE9D3" w:rsidR="00E22182" w:rsidRPr="00E22182" w:rsidRDefault="00E03B83" w:rsidP="00E03B83">
      <w:pPr>
        <w:tabs>
          <w:tab w:val="left" w:pos="1534"/>
        </w:tabs>
        <w:spacing w:line="273" w:lineRule="auto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E22182" w:rsidRPr="00E22182">
        <w:rPr>
          <w:sz w:val="24"/>
        </w:rPr>
        <w:t>распоряжением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Правительства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Российской</w:t>
      </w:r>
      <w:r w:rsidR="00E22182" w:rsidRPr="00E22182">
        <w:rPr>
          <w:spacing w:val="-57"/>
          <w:sz w:val="24"/>
        </w:rPr>
        <w:t xml:space="preserve"> </w:t>
      </w:r>
      <w:r w:rsidR="00E22182" w:rsidRPr="00E22182">
        <w:rPr>
          <w:sz w:val="24"/>
        </w:rPr>
        <w:t>Федерации</w:t>
      </w:r>
      <w:r w:rsidR="00E22182" w:rsidRPr="00E22182">
        <w:rPr>
          <w:spacing w:val="13"/>
          <w:sz w:val="24"/>
        </w:rPr>
        <w:t xml:space="preserve"> </w:t>
      </w:r>
      <w:r w:rsidR="00E22182" w:rsidRPr="00E22182">
        <w:rPr>
          <w:sz w:val="24"/>
        </w:rPr>
        <w:t>от</w:t>
      </w:r>
      <w:r w:rsidR="00E22182" w:rsidRPr="00E22182">
        <w:rPr>
          <w:spacing w:val="12"/>
          <w:sz w:val="24"/>
        </w:rPr>
        <w:t xml:space="preserve"> </w:t>
      </w:r>
      <w:r w:rsidR="00E22182" w:rsidRPr="00E22182">
        <w:rPr>
          <w:sz w:val="24"/>
        </w:rPr>
        <w:t>04</w:t>
      </w:r>
      <w:r w:rsidR="00E22182" w:rsidRPr="00E22182">
        <w:rPr>
          <w:spacing w:val="12"/>
          <w:sz w:val="24"/>
        </w:rPr>
        <w:t xml:space="preserve"> </w:t>
      </w:r>
      <w:r w:rsidR="00E22182" w:rsidRPr="00E22182">
        <w:rPr>
          <w:sz w:val="24"/>
        </w:rPr>
        <w:t>сентября</w:t>
      </w:r>
      <w:r w:rsidR="00E22182" w:rsidRPr="00E22182">
        <w:rPr>
          <w:spacing w:val="12"/>
          <w:sz w:val="24"/>
        </w:rPr>
        <w:t xml:space="preserve"> </w:t>
      </w:r>
      <w:r w:rsidR="00E22182" w:rsidRPr="00E22182">
        <w:rPr>
          <w:sz w:val="24"/>
        </w:rPr>
        <w:t>2014</w:t>
      </w:r>
      <w:r w:rsidR="00E22182" w:rsidRPr="00E22182">
        <w:rPr>
          <w:spacing w:val="12"/>
          <w:sz w:val="24"/>
        </w:rPr>
        <w:t xml:space="preserve"> </w:t>
      </w:r>
      <w:r w:rsidR="00E22182" w:rsidRPr="00E22182">
        <w:rPr>
          <w:sz w:val="24"/>
        </w:rPr>
        <w:t>№</w:t>
      </w:r>
      <w:r w:rsidR="00E22182" w:rsidRPr="00E22182">
        <w:rPr>
          <w:spacing w:val="13"/>
          <w:sz w:val="24"/>
        </w:rPr>
        <w:t xml:space="preserve"> </w:t>
      </w:r>
      <w:r w:rsidR="00E22182" w:rsidRPr="00E22182">
        <w:rPr>
          <w:sz w:val="24"/>
        </w:rPr>
        <w:t>1729-р</w:t>
      </w:r>
      <w:r>
        <w:rPr>
          <w:sz w:val="24"/>
        </w:rPr>
        <w:t xml:space="preserve"> </w:t>
      </w:r>
      <w:r w:rsidR="00E22182" w:rsidRPr="00E22182">
        <w:rPr>
          <w:sz w:val="24"/>
          <w:szCs w:val="24"/>
        </w:rPr>
        <w:t>«Концепция развития дополнительного образования</w:t>
      </w:r>
      <w:r w:rsidR="00E22182" w:rsidRPr="00E22182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</w:t>
      </w:r>
      <w:r w:rsidR="00E22182" w:rsidRPr="00E22182">
        <w:rPr>
          <w:sz w:val="24"/>
          <w:szCs w:val="24"/>
        </w:rPr>
        <w:t>детей»;</w:t>
      </w:r>
    </w:p>
    <w:p w14:paraId="0BE9BA5C" w14:textId="03B8FAD3" w:rsidR="00E22182" w:rsidRPr="00E22182" w:rsidRDefault="00E03B83" w:rsidP="00E03B83">
      <w:pPr>
        <w:tabs>
          <w:tab w:val="left" w:pos="153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E22182" w:rsidRPr="00E22182">
        <w:rPr>
          <w:sz w:val="24"/>
        </w:rPr>
        <w:t>распоряжением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Правительства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Российской</w:t>
      </w:r>
      <w:r w:rsidR="00E22182" w:rsidRPr="00E22182">
        <w:rPr>
          <w:spacing w:val="-57"/>
          <w:sz w:val="24"/>
        </w:rPr>
        <w:t xml:space="preserve"> </w:t>
      </w:r>
      <w:r w:rsidR="00E22182" w:rsidRPr="00E22182">
        <w:rPr>
          <w:sz w:val="24"/>
        </w:rPr>
        <w:t>Федерации от 29 мая 2015 года № 996-р «Стратегия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развития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воспитания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в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Российской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Федерации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на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период</w:t>
      </w:r>
      <w:r w:rsidR="00E22182" w:rsidRPr="00E22182">
        <w:rPr>
          <w:spacing w:val="-1"/>
          <w:sz w:val="24"/>
        </w:rPr>
        <w:t xml:space="preserve"> </w:t>
      </w:r>
      <w:r w:rsidR="00E22182" w:rsidRPr="00E22182">
        <w:rPr>
          <w:sz w:val="24"/>
        </w:rPr>
        <w:t>до 2025 года»;</w:t>
      </w:r>
    </w:p>
    <w:p w14:paraId="209F0097" w14:textId="50DEB4A8" w:rsidR="00E22182" w:rsidRPr="00E22182" w:rsidRDefault="00E03B83" w:rsidP="00E03B8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="00E22182" w:rsidRPr="00E22182">
        <w:rPr>
          <w:sz w:val="24"/>
        </w:rPr>
        <w:t>санитарно-эпидемиологическим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правилам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и</w:t>
      </w:r>
      <w:r w:rsidR="00E22182" w:rsidRPr="00E22182">
        <w:rPr>
          <w:spacing w:val="-57"/>
          <w:sz w:val="24"/>
        </w:rPr>
        <w:t xml:space="preserve"> </w:t>
      </w:r>
      <w:r w:rsidR="00E22182" w:rsidRPr="00E22182">
        <w:rPr>
          <w:sz w:val="24"/>
        </w:rPr>
        <w:t>нормативам СанПиН 2.4.4.3172-14 от 04 июля 2014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года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№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41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"Санитарно-эпидемиологические</w:t>
      </w:r>
      <w:r w:rsidR="00E22182" w:rsidRPr="00E22182">
        <w:rPr>
          <w:spacing w:val="-57"/>
          <w:sz w:val="24"/>
        </w:rPr>
        <w:t xml:space="preserve"> </w:t>
      </w:r>
      <w:r w:rsidR="00E22182" w:rsidRPr="00E22182">
        <w:rPr>
          <w:sz w:val="24"/>
        </w:rPr>
        <w:t>требования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к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устройству,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содержанию</w:t>
      </w:r>
      <w:r w:rsidR="00E22182" w:rsidRPr="00E22182">
        <w:rPr>
          <w:spacing w:val="61"/>
          <w:sz w:val="24"/>
        </w:rPr>
        <w:t xml:space="preserve"> </w:t>
      </w:r>
      <w:r w:rsidR="00E22182" w:rsidRPr="00E22182">
        <w:rPr>
          <w:sz w:val="24"/>
        </w:rPr>
        <w:t>и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организации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режима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работы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образовательных</w:t>
      </w:r>
      <w:r w:rsidR="00E22182" w:rsidRPr="00E22182">
        <w:rPr>
          <w:spacing w:val="1"/>
          <w:sz w:val="24"/>
        </w:rPr>
        <w:t xml:space="preserve"> </w:t>
      </w:r>
      <w:r w:rsidR="00E22182" w:rsidRPr="00E22182">
        <w:rPr>
          <w:sz w:val="24"/>
        </w:rPr>
        <w:t>организаций</w:t>
      </w:r>
      <w:r w:rsidR="00E22182" w:rsidRPr="00E22182">
        <w:rPr>
          <w:spacing w:val="-4"/>
          <w:sz w:val="24"/>
        </w:rPr>
        <w:t xml:space="preserve"> </w:t>
      </w:r>
      <w:r w:rsidR="00E22182" w:rsidRPr="00E22182">
        <w:rPr>
          <w:sz w:val="24"/>
        </w:rPr>
        <w:t>дополнительного</w:t>
      </w:r>
      <w:r w:rsidR="00E22182" w:rsidRPr="00E22182">
        <w:rPr>
          <w:spacing w:val="-3"/>
          <w:sz w:val="24"/>
        </w:rPr>
        <w:t xml:space="preserve"> </w:t>
      </w:r>
      <w:r w:rsidR="00E22182" w:rsidRPr="00E22182">
        <w:rPr>
          <w:sz w:val="24"/>
        </w:rPr>
        <w:t>образования</w:t>
      </w:r>
      <w:r w:rsidR="00E22182" w:rsidRPr="00E22182">
        <w:rPr>
          <w:spacing w:val="-3"/>
          <w:sz w:val="24"/>
        </w:rPr>
        <w:t xml:space="preserve"> </w:t>
      </w:r>
      <w:r w:rsidR="00E22182" w:rsidRPr="00E22182">
        <w:rPr>
          <w:sz w:val="24"/>
        </w:rPr>
        <w:t>детей".</w:t>
      </w:r>
    </w:p>
    <w:p w14:paraId="493494AF" w14:textId="46153748" w:rsidR="00C61A90" w:rsidRDefault="00E03B83" w:rsidP="00E03B83">
      <w:pPr>
        <w:tabs>
          <w:tab w:val="left" w:pos="2558"/>
        </w:tabs>
        <w:jc w:val="both"/>
        <w:rPr>
          <w:sz w:val="24"/>
          <w:szCs w:val="24"/>
        </w:rPr>
      </w:pPr>
      <w:r w:rsidRPr="00E03B83">
        <w:rPr>
          <w:spacing w:val="-5"/>
          <w:sz w:val="24"/>
          <w:szCs w:val="24"/>
        </w:rPr>
        <w:t xml:space="preserve">- </w:t>
      </w:r>
      <w:r w:rsidR="00000000" w:rsidRPr="00E03B83">
        <w:rPr>
          <w:spacing w:val="-5"/>
          <w:sz w:val="24"/>
          <w:szCs w:val="24"/>
        </w:rPr>
        <w:t>Уставом</w:t>
      </w:r>
      <w:r w:rsidR="00000000" w:rsidRPr="00E03B83">
        <w:rPr>
          <w:sz w:val="24"/>
          <w:szCs w:val="24"/>
        </w:rPr>
        <w:t xml:space="preserve"> </w:t>
      </w:r>
      <w:r w:rsidR="00FA31F1" w:rsidRPr="00E03B83">
        <w:rPr>
          <w:sz w:val="24"/>
          <w:szCs w:val="24"/>
        </w:rPr>
        <w:t>ДШИ</w:t>
      </w:r>
      <w:r w:rsidR="00000000" w:rsidRPr="00E03B83">
        <w:rPr>
          <w:sz w:val="24"/>
          <w:szCs w:val="24"/>
        </w:rPr>
        <w:t>.</w:t>
      </w:r>
    </w:p>
    <w:p w14:paraId="36F69807" w14:textId="77777777" w:rsidR="00545D9B" w:rsidRPr="00E03B83" w:rsidRDefault="00545D9B" w:rsidP="00E03B83">
      <w:pPr>
        <w:tabs>
          <w:tab w:val="left" w:pos="2558"/>
        </w:tabs>
        <w:jc w:val="both"/>
        <w:rPr>
          <w:sz w:val="24"/>
          <w:szCs w:val="24"/>
        </w:rPr>
      </w:pPr>
    </w:p>
    <w:p w14:paraId="0138ECB2" w14:textId="72833BD1" w:rsidR="00C61A90" w:rsidRDefault="00000000" w:rsidP="00EE28C6">
      <w:pPr>
        <w:pStyle w:val="a4"/>
        <w:numPr>
          <w:ilvl w:val="1"/>
          <w:numId w:val="17"/>
        </w:numPr>
        <w:tabs>
          <w:tab w:val="left" w:pos="2558"/>
        </w:tabs>
        <w:spacing w:line="276" w:lineRule="auto"/>
        <w:rPr>
          <w:sz w:val="24"/>
          <w:szCs w:val="24"/>
        </w:rPr>
      </w:pPr>
      <w:r w:rsidRPr="00E03B83">
        <w:rPr>
          <w:sz w:val="24"/>
          <w:szCs w:val="24"/>
        </w:rPr>
        <w:t xml:space="preserve">Настоящее положение определяет </w:t>
      </w:r>
      <w:r w:rsidRPr="00E03B83">
        <w:rPr>
          <w:spacing w:val="-4"/>
          <w:sz w:val="24"/>
          <w:szCs w:val="24"/>
        </w:rPr>
        <w:t xml:space="preserve">структуру, </w:t>
      </w:r>
      <w:r w:rsidRPr="00E03B83">
        <w:rPr>
          <w:sz w:val="24"/>
          <w:szCs w:val="24"/>
        </w:rPr>
        <w:t>порядок разработки и утверждения рабочей программы учебного предмета дополнительных общеобразовательных общеразвивающих и предпрофессиональных программ в области искусств (далее – Рабочая</w:t>
      </w:r>
      <w:r w:rsidRPr="00E03B83">
        <w:rPr>
          <w:spacing w:val="-4"/>
          <w:sz w:val="24"/>
          <w:szCs w:val="24"/>
        </w:rPr>
        <w:t xml:space="preserve"> </w:t>
      </w:r>
      <w:r w:rsidRPr="00E03B83">
        <w:rPr>
          <w:sz w:val="24"/>
          <w:szCs w:val="24"/>
        </w:rPr>
        <w:t>программа).</w:t>
      </w:r>
    </w:p>
    <w:p w14:paraId="62B26A0C" w14:textId="2C053FD2" w:rsidR="00C61A90" w:rsidRPr="00545D9B" w:rsidRDefault="00000000" w:rsidP="00545D9B">
      <w:pPr>
        <w:pStyle w:val="a4"/>
        <w:numPr>
          <w:ilvl w:val="1"/>
          <w:numId w:val="17"/>
        </w:numPr>
        <w:tabs>
          <w:tab w:val="left" w:pos="2304"/>
        </w:tabs>
        <w:spacing w:before="1" w:line="276" w:lineRule="auto"/>
        <w:rPr>
          <w:sz w:val="24"/>
          <w:szCs w:val="24"/>
        </w:rPr>
      </w:pPr>
      <w:r w:rsidRPr="00545D9B">
        <w:rPr>
          <w:sz w:val="24"/>
          <w:szCs w:val="24"/>
        </w:rPr>
        <w:t xml:space="preserve">Рабочая программа является частью предпрофессиональной или общеразвивающей программ, разрабатывается по каждому учебному предмету учебного плана, при </w:t>
      </w:r>
      <w:r w:rsidRPr="00545D9B">
        <w:rPr>
          <w:spacing w:val="-3"/>
          <w:sz w:val="24"/>
          <w:szCs w:val="24"/>
        </w:rPr>
        <w:t xml:space="preserve">этом </w:t>
      </w:r>
      <w:r w:rsidRPr="00545D9B">
        <w:rPr>
          <w:sz w:val="24"/>
          <w:szCs w:val="24"/>
        </w:rPr>
        <w:t>по</w:t>
      </w:r>
      <w:r w:rsidR="00FA31F1" w:rsidRPr="00545D9B">
        <w:rPr>
          <w:sz w:val="24"/>
          <w:szCs w:val="24"/>
        </w:rPr>
        <w:t xml:space="preserve"> </w:t>
      </w:r>
      <w:r w:rsidRPr="00545D9B">
        <w:rPr>
          <w:sz w:val="24"/>
          <w:szCs w:val="24"/>
        </w:rPr>
        <w:t>дополнительным предпрофессиональным программам в области искусств в соответствии с федеральными государственными требованиями к минимуму содержания, структуре и условиям их реализации</w:t>
      </w:r>
      <w:r w:rsidRPr="00545D9B">
        <w:rPr>
          <w:spacing w:val="-18"/>
          <w:sz w:val="24"/>
          <w:szCs w:val="24"/>
        </w:rPr>
        <w:t xml:space="preserve"> </w:t>
      </w:r>
      <w:r w:rsidRPr="00545D9B">
        <w:rPr>
          <w:sz w:val="24"/>
          <w:szCs w:val="24"/>
        </w:rPr>
        <w:t>(далее</w:t>
      </w:r>
      <w:r w:rsidR="00545D9B" w:rsidRPr="00545D9B">
        <w:rPr>
          <w:sz w:val="24"/>
          <w:szCs w:val="24"/>
        </w:rPr>
        <w:t xml:space="preserve"> </w:t>
      </w:r>
      <w:r w:rsidRPr="00545D9B">
        <w:rPr>
          <w:sz w:val="24"/>
          <w:szCs w:val="24"/>
        </w:rPr>
        <w:t>ФГТ).</w:t>
      </w:r>
    </w:p>
    <w:p w14:paraId="719B45DE" w14:textId="36E012DA" w:rsidR="00C61A90" w:rsidRDefault="00000000" w:rsidP="00545D9B">
      <w:pPr>
        <w:pStyle w:val="a4"/>
        <w:numPr>
          <w:ilvl w:val="1"/>
          <w:numId w:val="17"/>
        </w:numPr>
        <w:tabs>
          <w:tab w:val="left" w:pos="2304"/>
        </w:tabs>
        <w:spacing w:line="276" w:lineRule="auto"/>
        <w:rPr>
          <w:sz w:val="24"/>
          <w:szCs w:val="24"/>
        </w:rPr>
      </w:pPr>
      <w:r w:rsidRPr="00E03B83">
        <w:rPr>
          <w:sz w:val="24"/>
          <w:szCs w:val="24"/>
        </w:rPr>
        <w:t xml:space="preserve">Рабочая программа является документом, отражающим содержание дополнительного образования, определяет общую стратегию обучения, воспитания и развития обучающегося средствами учебного предмета, определяет основные принципы организации учебного материала, </w:t>
      </w:r>
      <w:r w:rsidRPr="00E03B83">
        <w:rPr>
          <w:spacing w:val="-2"/>
          <w:sz w:val="24"/>
          <w:szCs w:val="24"/>
        </w:rPr>
        <w:t xml:space="preserve">его </w:t>
      </w:r>
      <w:r w:rsidRPr="00E03B83">
        <w:rPr>
          <w:sz w:val="24"/>
          <w:szCs w:val="24"/>
        </w:rPr>
        <w:t>структурирования и последовательность изучения, распределение учебных часов.</w:t>
      </w:r>
    </w:p>
    <w:p w14:paraId="4D400ECF" w14:textId="77777777" w:rsidR="007D7D77" w:rsidRPr="00E03B83" w:rsidRDefault="007D7D77" w:rsidP="007D7D77">
      <w:pPr>
        <w:pStyle w:val="a4"/>
        <w:tabs>
          <w:tab w:val="left" w:pos="2304"/>
        </w:tabs>
        <w:spacing w:line="276" w:lineRule="auto"/>
        <w:ind w:left="420" w:firstLine="0"/>
        <w:rPr>
          <w:sz w:val="24"/>
          <w:szCs w:val="24"/>
        </w:rPr>
      </w:pPr>
    </w:p>
    <w:p w14:paraId="274D90C5" w14:textId="2D84FE55" w:rsidR="00C61A90" w:rsidRDefault="00000000" w:rsidP="00545D9B">
      <w:pPr>
        <w:pStyle w:val="a4"/>
        <w:numPr>
          <w:ilvl w:val="1"/>
          <w:numId w:val="17"/>
        </w:numPr>
        <w:tabs>
          <w:tab w:val="left" w:pos="2304"/>
        </w:tabs>
        <w:spacing w:before="7" w:line="276" w:lineRule="auto"/>
        <w:rPr>
          <w:sz w:val="24"/>
          <w:szCs w:val="24"/>
        </w:rPr>
      </w:pPr>
      <w:r w:rsidRPr="00E03B83">
        <w:rPr>
          <w:sz w:val="24"/>
          <w:szCs w:val="24"/>
        </w:rPr>
        <w:lastRenderedPageBreak/>
        <w:t>Рабочие программы разрабатываются каждым преподавателем или группой преподавателей самостоятельно на полный курс обучения на основе государственной примерной или авторской учебных программ, утвержденных или рекомендованных.</w:t>
      </w:r>
    </w:p>
    <w:p w14:paraId="2AB29E2B" w14:textId="77777777" w:rsidR="007D7D77" w:rsidRPr="007D7D77" w:rsidRDefault="007D7D77" w:rsidP="007D7D77">
      <w:pPr>
        <w:pStyle w:val="a4"/>
        <w:rPr>
          <w:sz w:val="24"/>
          <w:szCs w:val="24"/>
        </w:rPr>
      </w:pPr>
    </w:p>
    <w:p w14:paraId="65B7ACB5" w14:textId="26ADE8D9" w:rsidR="00C61A90" w:rsidRPr="00E03B83" w:rsidRDefault="00000000" w:rsidP="007D7D77">
      <w:pPr>
        <w:pStyle w:val="1"/>
        <w:numPr>
          <w:ilvl w:val="0"/>
          <w:numId w:val="17"/>
        </w:numPr>
        <w:tabs>
          <w:tab w:val="left" w:pos="4441"/>
        </w:tabs>
        <w:spacing w:line="276" w:lineRule="auto"/>
        <w:jc w:val="center"/>
        <w:rPr>
          <w:sz w:val="24"/>
          <w:szCs w:val="24"/>
        </w:rPr>
      </w:pPr>
      <w:r w:rsidRPr="00E03B83">
        <w:rPr>
          <w:sz w:val="24"/>
          <w:szCs w:val="24"/>
        </w:rPr>
        <w:t>Структура рабочей</w:t>
      </w:r>
      <w:r w:rsidRPr="00E03B83">
        <w:rPr>
          <w:spacing w:val="-3"/>
          <w:sz w:val="24"/>
          <w:szCs w:val="24"/>
        </w:rPr>
        <w:t xml:space="preserve"> </w:t>
      </w:r>
      <w:r w:rsidRPr="00E03B83">
        <w:rPr>
          <w:sz w:val="24"/>
          <w:szCs w:val="24"/>
        </w:rPr>
        <w:t>программы</w:t>
      </w:r>
    </w:p>
    <w:p w14:paraId="52697F1C" w14:textId="172B13C2" w:rsidR="00C61A90" w:rsidRPr="00E03B83" w:rsidRDefault="00EE28C6" w:rsidP="00EE28C6">
      <w:pPr>
        <w:pStyle w:val="a4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0000" w:rsidRPr="00E03B83">
        <w:rPr>
          <w:sz w:val="24"/>
          <w:szCs w:val="24"/>
        </w:rPr>
        <w:t>Рабочая программа имеет следующую структуру (приложение</w:t>
      </w:r>
      <w:r w:rsidR="00000000" w:rsidRPr="00E03B83">
        <w:rPr>
          <w:spacing w:val="-5"/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№1):</w:t>
      </w:r>
    </w:p>
    <w:p w14:paraId="343E2978" w14:textId="05978ABE" w:rsidR="00C61A90" w:rsidRPr="00E03B83" w:rsidRDefault="00EE28C6" w:rsidP="007D7D77">
      <w:pPr>
        <w:pStyle w:val="1"/>
        <w:tabs>
          <w:tab w:val="left" w:pos="2498"/>
        </w:tabs>
        <w:spacing w:before="2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00000" w:rsidRPr="00E03B83">
        <w:rPr>
          <w:sz w:val="24"/>
          <w:szCs w:val="24"/>
        </w:rPr>
        <w:t>Титульный</w:t>
      </w:r>
      <w:r w:rsidR="00000000" w:rsidRPr="00E03B83">
        <w:rPr>
          <w:spacing w:val="-2"/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лист:</w:t>
      </w:r>
    </w:p>
    <w:p w14:paraId="4FC9A155" w14:textId="29DD43F8" w:rsidR="00C61A90" w:rsidRPr="00E03B83" w:rsidRDefault="007D7D77" w:rsidP="007D7D77">
      <w:pPr>
        <w:pStyle w:val="a4"/>
        <w:tabs>
          <w:tab w:val="left" w:pos="2002"/>
        </w:tabs>
        <w:spacing w:before="1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 xml:space="preserve">полное наименование </w:t>
      </w:r>
      <w:r w:rsidR="00FA31F1" w:rsidRPr="00E03B83">
        <w:rPr>
          <w:sz w:val="24"/>
          <w:szCs w:val="24"/>
        </w:rPr>
        <w:t>ДШИ</w:t>
      </w:r>
      <w:r w:rsidR="00000000" w:rsidRPr="00E03B83">
        <w:rPr>
          <w:sz w:val="24"/>
          <w:szCs w:val="24"/>
        </w:rPr>
        <w:t>;</w:t>
      </w:r>
    </w:p>
    <w:p w14:paraId="053F1153" w14:textId="1A528A4C" w:rsidR="00C61A90" w:rsidRPr="00E03B83" w:rsidRDefault="007D7D77" w:rsidP="007D7D77">
      <w:pPr>
        <w:pStyle w:val="a4"/>
        <w:tabs>
          <w:tab w:val="left" w:pos="2002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>наименование предпрофессиональной или общеразвивающей</w:t>
      </w:r>
      <w:r w:rsidR="00000000" w:rsidRPr="00E03B83">
        <w:rPr>
          <w:spacing w:val="-7"/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программы;</w:t>
      </w:r>
    </w:p>
    <w:p w14:paraId="5F884FA7" w14:textId="1ACD65EB" w:rsidR="00C61A90" w:rsidRPr="00E03B83" w:rsidRDefault="007D7D77" w:rsidP="007D7D77">
      <w:pPr>
        <w:pStyle w:val="a4"/>
        <w:tabs>
          <w:tab w:val="left" w:pos="2002"/>
        </w:tabs>
        <w:spacing w:before="1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>код и наименование предметной области в соответствии с учебным</w:t>
      </w:r>
      <w:r w:rsidR="00000000" w:rsidRPr="00E03B83">
        <w:rPr>
          <w:spacing w:val="-12"/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планом;</w:t>
      </w:r>
    </w:p>
    <w:p w14:paraId="0B64A3D8" w14:textId="26DDEF30" w:rsidR="00C61A90" w:rsidRPr="00E03B83" w:rsidRDefault="007D7D77" w:rsidP="007D7D77">
      <w:pPr>
        <w:pStyle w:val="a4"/>
        <w:tabs>
          <w:tab w:val="left" w:pos="2002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>код и наименование учебного</w:t>
      </w:r>
      <w:r w:rsidR="00000000" w:rsidRPr="00E03B83">
        <w:rPr>
          <w:spacing w:val="-2"/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предмета;</w:t>
      </w:r>
    </w:p>
    <w:p w14:paraId="2EEE57B5" w14:textId="02C2400D" w:rsidR="00C61A90" w:rsidRPr="00E03B83" w:rsidRDefault="007D7D77" w:rsidP="007D7D77">
      <w:pPr>
        <w:pStyle w:val="a4"/>
        <w:tabs>
          <w:tab w:val="left" w:pos="2002"/>
          <w:tab w:val="left" w:pos="3205"/>
          <w:tab w:val="left" w:pos="3543"/>
          <w:tab w:val="left" w:pos="5229"/>
          <w:tab w:val="left" w:pos="7220"/>
          <w:tab w:val="left" w:pos="8753"/>
          <w:tab w:val="left" w:pos="9999"/>
        </w:tabs>
        <w:spacing w:before="1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разработчике</w:t>
      </w:r>
      <w:r>
        <w:rPr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(разработчиках)</w:t>
      </w:r>
      <w:r>
        <w:rPr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программы:</w:t>
      </w:r>
      <w:r>
        <w:rPr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фамилия,</w:t>
      </w:r>
      <w:r>
        <w:rPr>
          <w:sz w:val="24"/>
          <w:szCs w:val="24"/>
        </w:rPr>
        <w:t xml:space="preserve"> </w:t>
      </w:r>
      <w:r w:rsidR="00000000" w:rsidRPr="00E03B83">
        <w:rPr>
          <w:spacing w:val="-4"/>
          <w:sz w:val="24"/>
          <w:szCs w:val="24"/>
        </w:rPr>
        <w:t xml:space="preserve">имя, </w:t>
      </w:r>
      <w:r w:rsidR="00000000" w:rsidRPr="00E03B83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>п</w:t>
      </w:r>
      <w:r w:rsidR="00000000" w:rsidRPr="00E03B83">
        <w:rPr>
          <w:sz w:val="24"/>
          <w:szCs w:val="24"/>
        </w:rPr>
        <w:t>реподавателя(ей) - составителя(ей) Рабочей</w:t>
      </w:r>
      <w:r w:rsidR="00000000" w:rsidRPr="00E03B83">
        <w:rPr>
          <w:spacing w:val="-5"/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программы;</w:t>
      </w:r>
    </w:p>
    <w:p w14:paraId="313CF5F6" w14:textId="13805704" w:rsidR="00C61A90" w:rsidRPr="00EE28C6" w:rsidRDefault="00EE28C6" w:rsidP="00EE28C6">
      <w:pPr>
        <w:pStyle w:val="a4"/>
        <w:tabs>
          <w:tab w:val="left" w:pos="2002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7D77" w:rsidRPr="00EE28C6">
        <w:rPr>
          <w:sz w:val="24"/>
          <w:szCs w:val="24"/>
        </w:rPr>
        <w:t>С</w:t>
      </w:r>
      <w:r w:rsidR="00000000" w:rsidRPr="00EE28C6">
        <w:rPr>
          <w:sz w:val="24"/>
          <w:szCs w:val="24"/>
        </w:rPr>
        <w:t xml:space="preserve">ведения о рецензентах: </w:t>
      </w:r>
      <w:r w:rsidR="00000000" w:rsidRPr="00E03B83">
        <w:rPr>
          <w:sz w:val="24"/>
          <w:szCs w:val="24"/>
        </w:rPr>
        <w:t>фамилия, имя, отчество, должность, место</w:t>
      </w:r>
      <w:r w:rsidR="00000000" w:rsidRPr="00E03B83">
        <w:rPr>
          <w:spacing w:val="-19"/>
          <w:sz w:val="24"/>
          <w:szCs w:val="24"/>
        </w:rPr>
        <w:t xml:space="preserve"> </w:t>
      </w:r>
      <w:r w:rsidR="00000000" w:rsidRPr="00E03B83">
        <w:rPr>
          <w:sz w:val="24"/>
          <w:szCs w:val="24"/>
        </w:rPr>
        <w:t>работы;</w:t>
      </w:r>
      <w:r>
        <w:rPr>
          <w:sz w:val="24"/>
          <w:szCs w:val="24"/>
        </w:rPr>
        <w:t xml:space="preserve">  </w:t>
      </w:r>
      <w:r w:rsidR="00000000" w:rsidRPr="007D7D77">
        <w:rPr>
          <w:sz w:val="24"/>
          <w:szCs w:val="24"/>
        </w:rPr>
        <w:t xml:space="preserve">название </w:t>
      </w:r>
      <w:r w:rsidR="001E5B89" w:rsidRPr="007D7D77">
        <w:rPr>
          <w:sz w:val="24"/>
          <w:szCs w:val="24"/>
        </w:rPr>
        <w:t>населенного пункта</w:t>
      </w:r>
      <w:r w:rsidR="00000000" w:rsidRPr="007D7D77">
        <w:rPr>
          <w:sz w:val="24"/>
          <w:szCs w:val="24"/>
        </w:rPr>
        <w:t>, год</w:t>
      </w:r>
      <w:r w:rsidR="00000000" w:rsidRPr="007D7D77">
        <w:rPr>
          <w:spacing w:val="-1"/>
          <w:sz w:val="24"/>
          <w:szCs w:val="24"/>
        </w:rPr>
        <w:t xml:space="preserve"> </w:t>
      </w:r>
      <w:r w:rsidR="00000000" w:rsidRPr="007D7D77">
        <w:rPr>
          <w:sz w:val="24"/>
          <w:szCs w:val="24"/>
        </w:rPr>
        <w:t>составления</w:t>
      </w:r>
      <w:r>
        <w:rPr>
          <w:sz w:val="24"/>
          <w:szCs w:val="24"/>
        </w:rPr>
        <w:t xml:space="preserve"> программы, </w:t>
      </w:r>
      <w:r w:rsidR="00000000" w:rsidRPr="00EE28C6">
        <w:rPr>
          <w:sz w:val="24"/>
          <w:szCs w:val="24"/>
        </w:rPr>
        <w:t>грифы рассмотрения, принятия и</w:t>
      </w:r>
      <w:r w:rsidR="00000000" w:rsidRPr="00EE28C6">
        <w:rPr>
          <w:spacing w:val="-2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утверждения.</w:t>
      </w:r>
    </w:p>
    <w:p w14:paraId="0AB4B19E" w14:textId="2801544B" w:rsidR="00C61A90" w:rsidRPr="00E03B83" w:rsidRDefault="00000000" w:rsidP="00EE28C6">
      <w:pPr>
        <w:pStyle w:val="1"/>
        <w:numPr>
          <w:ilvl w:val="2"/>
          <w:numId w:val="17"/>
        </w:numPr>
        <w:tabs>
          <w:tab w:val="left" w:pos="2498"/>
        </w:tabs>
        <w:spacing w:before="1" w:line="298" w:lineRule="exact"/>
        <w:rPr>
          <w:sz w:val="24"/>
          <w:szCs w:val="24"/>
        </w:rPr>
      </w:pPr>
      <w:r w:rsidRPr="00E03B83">
        <w:rPr>
          <w:sz w:val="24"/>
          <w:szCs w:val="24"/>
        </w:rPr>
        <w:t>Пояснительная</w:t>
      </w:r>
      <w:r w:rsidRPr="00E03B83">
        <w:rPr>
          <w:spacing w:val="-3"/>
          <w:sz w:val="24"/>
          <w:szCs w:val="24"/>
        </w:rPr>
        <w:t xml:space="preserve"> </w:t>
      </w:r>
      <w:r w:rsidRPr="00E03B83">
        <w:rPr>
          <w:sz w:val="24"/>
          <w:szCs w:val="24"/>
        </w:rPr>
        <w:t>записка:</w:t>
      </w:r>
    </w:p>
    <w:p w14:paraId="510EA64E" w14:textId="77777777" w:rsidR="00C61A90" w:rsidRPr="00E03B83" w:rsidRDefault="00000000" w:rsidP="00EE28C6">
      <w:pPr>
        <w:pStyle w:val="a3"/>
        <w:rPr>
          <w:sz w:val="24"/>
          <w:szCs w:val="24"/>
        </w:rPr>
      </w:pPr>
      <w:r w:rsidRPr="00E03B83">
        <w:rPr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14:paraId="3A0EE91C" w14:textId="1C5EED5B" w:rsidR="00C61A90" w:rsidRPr="00EE28C6" w:rsidRDefault="00EE28C6" w:rsidP="00EE28C6">
      <w:pPr>
        <w:tabs>
          <w:tab w:val="left" w:pos="2002"/>
        </w:tabs>
        <w:spacing w:line="299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срок реализации учебного предмета;</w:t>
      </w:r>
    </w:p>
    <w:p w14:paraId="6911AACA" w14:textId="25C6809C" w:rsidR="00C61A90" w:rsidRPr="00EE28C6" w:rsidRDefault="00EE28C6" w:rsidP="00EE28C6">
      <w:pPr>
        <w:tabs>
          <w:tab w:val="left" w:pos="2002"/>
          <w:tab w:val="left" w:pos="3081"/>
          <w:tab w:val="left" w:pos="4491"/>
          <w:tab w:val="left" w:pos="5880"/>
          <w:tab w:val="left" w:pos="8294"/>
          <w:tab w:val="left" w:pos="9677"/>
        </w:tabs>
        <w:ind w:right="5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учебного</w:t>
      </w:r>
      <w:r w:rsidR="00000000" w:rsidRPr="00EE28C6">
        <w:rPr>
          <w:sz w:val="24"/>
          <w:szCs w:val="24"/>
        </w:rPr>
        <w:tab/>
        <w:t>времени,</w:t>
      </w:r>
      <w:r w:rsidR="00000000" w:rsidRPr="00EE28C6">
        <w:rPr>
          <w:sz w:val="24"/>
          <w:szCs w:val="24"/>
        </w:rPr>
        <w:tab/>
        <w:t>предусмотренный</w:t>
      </w:r>
      <w:r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 w:rsidR="00000000" w:rsidRPr="00EE28C6">
        <w:rPr>
          <w:spacing w:val="-4"/>
          <w:sz w:val="24"/>
          <w:szCs w:val="24"/>
        </w:rPr>
        <w:t xml:space="preserve">планом </w:t>
      </w:r>
      <w:r w:rsidR="00000000" w:rsidRPr="00EE28C6">
        <w:rPr>
          <w:sz w:val="24"/>
          <w:szCs w:val="24"/>
        </w:rPr>
        <w:t>образовательной организации на реализацию учебного</w:t>
      </w:r>
      <w:r w:rsidR="00000000" w:rsidRPr="00EE28C6">
        <w:rPr>
          <w:spacing w:val="-6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предмета;</w:t>
      </w:r>
    </w:p>
    <w:p w14:paraId="65D1FC7E" w14:textId="26B0ED08" w:rsidR="00C61A90" w:rsidRPr="00EE28C6" w:rsidRDefault="00EE28C6" w:rsidP="00EE28C6">
      <w:pPr>
        <w:tabs>
          <w:tab w:val="left" w:pos="2002"/>
        </w:tabs>
        <w:spacing w:line="299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форма проведения учебных аудиторных</w:t>
      </w:r>
      <w:r w:rsidR="00000000" w:rsidRPr="00EE28C6">
        <w:rPr>
          <w:spacing w:val="1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занятий;</w:t>
      </w:r>
    </w:p>
    <w:p w14:paraId="43D06A4E" w14:textId="242C4BA8" w:rsidR="00C61A90" w:rsidRPr="00EE28C6" w:rsidRDefault="00EE28C6" w:rsidP="00EE28C6">
      <w:pPr>
        <w:tabs>
          <w:tab w:val="left" w:pos="2002"/>
        </w:tabs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00000" w:rsidRPr="00EE28C6">
        <w:rPr>
          <w:sz w:val="24"/>
          <w:szCs w:val="24"/>
        </w:rPr>
        <w:t>цели и задачи учебного</w:t>
      </w:r>
      <w:r w:rsidR="00000000" w:rsidRPr="00EE28C6">
        <w:rPr>
          <w:spacing w:val="1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предмета;</w:t>
      </w:r>
    </w:p>
    <w:p w14:paraId="2D8B07D5" w14:textId="09624E9E" w:rsidR="00C61A90" w:rsidRPr="00EE28C6" w:rsidRDefault="00EE28C6" w:rsidP="00EE28C6">
      <w:pPr>
        <w:tabs>
          <w:tab w:val="left" w:pos="2002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00000" w:rsidRPr="00EE28C6">
        <w:rPr>
          <w:sz w:val="24"/>
          <w:szCs w:val="24"/>
        </w:rPr>
        <w:t>обоснование структуры программы учебного предмета;</w:t>
      </w:r>
    </w:p>
    <w:p w14:paraId="49B83385" w14:textId="3258F959" w:rsidR="00C61A90" w:rsidRPr="00EE28C6" w:rsidRDefault="00EE28C6" w:rsidP="00EE28C6">
      <w:pPr>
        <w:tabs>
          <w:tab w:val="left" w:pos="2002"/>
        </w:tabs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00000" w:rsidRPr="00EE28C6">
        <w:rPr>
          <w:sz w:val="24"/>
          <w:szCs w:val="24"/>
        </w:rPr>
        <w:t>методы</w:t>
      </w:r>
      <w:r w:rsidR="00000000" w:rsidRPr="00EE28C6">
        <w:rPr>
          <w:spacing w:val="1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обучения;</w:t>
      </w:r>
    </w:p>
    <w:p w14:paraId="3A9D578C" w14:textId="0A5BA2ED" w:rsidR="00C61A90" w:rsidRPr="00EE28C6" w:rsidRDefault="00EE28C6" w:rsidP="00EE28C6">
      <w:pPr>
        <w:tabs>
          <w:tab w:val="left" w:pos="2002"/>
          <w:tab w:val="left" w:pos="3379"/>
          <w:tab w:val="left" w:pos="6618"/>
          <w:tab w:val="left" w:pos="7869"/>
          <w:tab w:val="left" w:pos="9483"/>
        </w:tabs>
        <w:ind w:right="55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00000" w:rsidRPr="00EE28C6"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материально-технических</w:t>
      </w:r>
      <w:r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000000" w:rsidRPr="00EE28C6">
        <w:rPr>
          <w:spacing w:val="-3"/>
          <w:sz w:val="24"/>
          <w:szCs w:val="24"/>
        </w:rPr>
        <w:t xml:space="preserve">учебного </w:t>
      </w:r>
      <w:r w:rsidR="00000000" w:rsidRPr="00EE28C6">
        <w:rPr>
          <w:sz w:val="24"/>
          <w:szCs w:val="24"/>
        </w:rPr>
        <w:t>предмета;</w:t>
      </w:r>
    </w:p>
    <w:p w14:paraId="413474B8" w14:textId="77777777" w:rsidR="00C61A90" w:rsidRPr="00E03B83" w:rsidRDefault="00000000" w:rsidP="00EE28C6">
      <w:pPr>
        <w:pStyle w:val="1"/>
        <w:numPr>
          <w:ilvl w:val="2"/>
          <w:numId w:val="17"/>
        </w:numPr>
        <w:tabs>
          <w:tab w:val="left" w:pos="2498"/>
        </w:tabs>
        <w:spacing w:before="2" w:line="299" w:lineRule="exact"/>
        <w:rPr>
          <w:sz w:val="24"/>
          <w:szCs w:val="24"/>
        </w:rPr>
      </w:pPr>
      <w:r w:rsidRPr="00E03B83">
        <w:rPr>
          <w:sz w:val="24"/>
          <w:szCs w:val="24"/>
        </w:rPr>
        <w:t>Содержание учебного</w:t>
      </w:r>
      <w:r w:rsidRPr="00E03B83">
        <w:rPr>
          <w:spacing w:val="1"/>
          <w:sz w:val="24"/>
          <w:szCs w:val="24"/>
        </w:rPr>
        <w:t xml:space="preserve"> </w:t>
      </w:r>
      <w:r w:rsidRPr="00E03B83">
        <w:rPr>
          <w:sz w:val="24"/>
          <w:szCs w:val="24"/>
        </w:rPr>
        <w:t>предмета:</w:t>
      </w:r>
    </w:p>
    <w:p w14:paraId="146E8F0A" w14:textId="0A51F971" w:rsidR="00C61A90" w:rsidRPr="00EE28C6" w:rsidRDefault="00EE28C6" w:rsidP="00EE28C6">
      <w:pPr>
        <w:tabs>
          <w:tab w:val="left" w:pos="2004"/>
        </w:tabs>
        <w:spacing w:line="299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учебно-тематический план для теоретических</w:t>
      </w:r>
      <w:r w:rsidR="00000000" w:rsidRPr="00EE28C6">
        <w:rPr>
          <w:spacing w:val="-10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предметов;</w:t>
      </w:r>
    </w:p>
    <w:p w14:paraId="70721E17" w14:textId="57064CC8" w:rsidR="00C61A90" w:rsidRPr="00EE28C6" w:rsidRDefault="00EE28C6" w:rsidP="00EE28C6">
      <w:pPr>
        <w:tabs>
          <w:tab w:val="left" w:pos="2002"/>
        </w:tabs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сведения о затратах учебного</w:t>
      </w:r>
      <w:r w:rsidR="00000000" w:rsidRPr="00EE28C6">
        <w:rPr>
          <w:spacing w:val="-2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времени;</w:t>
      </w:r>
    </w:p>
    <w:p w14:paraId="64F93FAE" w14:textId="1374970E" w:rsidR="00C61A90" w:rsidRPr="00EE28C6" w:rsidRDefault="00EE28C6" w:rsidP="00EE28C6">
      <w:pPr>
        <w:tabs>
          <w:tab w:val="left" w:pos="2002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годовые требования по</w:t>
      </w:r>
      <w:r w:rsidR="00000000" w:rsidRPr="00EE28C6">
        <w:rPr>
          <w:spacing w:val="2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классам.</w:t>
      </w:r>
    </w:p>
    <w:p w14:paraId="490CE2A2" w14:textId="77777777" w:rsidR="00C61A90" w:rsidRPr="00E03B83" w:rsidRDefault="00000000" w:rsidP="00EE28C6">
      <w:pPr>
        <w:pStyle w:val="1"/>
        <w:numPr>
          <w:ilvl w:val="2"/>
          <w:numId w:val="17"/>
        </w:numPr>
        <w:tabs>
          <w:tab w:val="left" w:pos="2498"/>
        </w:tabs>
        <w:spacing w:before="1" w:line="298" w:lineRule="exact"/>
        <w:rPr>
          <w:sz w:val="24"/>
          <w:szCs w:val="24"/>
        </w:rPr>
      </w:pPr>
      <w:r w:rsidRPr="00E03B83">
        <w:rPr>
          <w:sz w:val="24"/>
          <w:szCs w:val="24"/>
        </w:rPr>
        <w:t>Требования к уровню подготовки</w:t>
      </w:r>
      <w:r w:rsidRPr="00E03B83">
        <w:rPr>
          <w:spacing w:val="3"/>
          <w:sz w:val="24"/>
          <w:szCs w:val="24"/>
        </w:rPr>
        <w:t xml:space="preserve"> </w:t>
      </w:r>
      <w:r w:rsidRPr="00E03B83">
        <w:rPr>
          <w:sz w:val="24"/>
          <w:szCs w:val="24"/>
        </w:rPr>
        <w:t>обучающихся</w:t>
      </w:r>
    </w:p>
    <w:p w14:paraId="0E5F3453" w14:textId="77777777" w:rsidR="00C61A90" w:rsidRPr="00E03B83" w:rsidRDefault="00000000" w:rsidP="00EE28C6">
      <w:pPr>
        <w:pStyle w:val="a4"/>
        <w:numPr>
          <w:ilvl w:val="2"/>
          <w:numId w:val="17"/>
        </w:numPr>
        <w:tabs>
          <w:tab w:val="left" w:pos="2498"/>
        </w:tabs>
        <w:spacing w:line="298" w:lineRule="exact"/>
        <w:rPr>
          <w:b/>
          <w:sz w:val="24"/>
          <w:szCs w:val="24"/>
        </w:rPr>
      </w:pPr>
      <w:r w:rsidRPr="00E03B83">
        <w:rPr>
          <w:b/>
          <w:sz w:val="24"/>
          <w:szCs w:val="24"/>
        </w:rPr>
        <w:t>Формы и методы контроля, система</w:t>
      </w:r>
      <w:r w:rsidRPr="00E03B83">
        <w:rPr>
          <w:b/>
          <w:spacing w:val="-7"/>
          <w:sz w:val="24"/>
          <w:szCs w:val="24"/>
        </w:rPr>
        <w:t xml:space="preserve"> </w:t>
      </w:r>
      <w:r w:rsidRPr="00E03B83">
        <w:rPr>
          <w:b/>
          <w:sz w:val="24"/>
          <w:szCs w:val="24"/>
        </w:rPr>
        <w:t>оценок:</w:t>
      </w:r>
    </w:p>
    <w:p w14:paraId="756714F6" w14:textId="236FCAF7" w:rsidR="00C61A90" w:rsidRPr="00E03B83" w:rsidRDefault="00EE28C6" w:rsidP="00EE28C6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>аттестация: цели, виды, форма, содержание;</w:t>
      </w:r>
    </w:p>
    <w:p w14:paraId="0E9C2625" w14:textId="724FC8D2" w:rsidR="00C61A90" w:rsidRPr="00EE28C6" w:rsidRDefault="00EE28C6" w:rsidP="00EE28C6">
      <w:pPr>
        <w:tabs>
          <w:tab w:val="left" w:pos="2002"/>
        </w:tabs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критерии</w:t>
      </w:r>
      <w:r w:rsidR="00000000" w:rsidRPr="00EE28C6">
        <w:rPr>
          <w:spacing w:val="-1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оценки;</w:t>
      </w:r>
    </w:p>
    <w:p w14:paraId="177007D3" w14:textId="77777777" w:rsidR="00C61A90" w:rsidRPr="00E03B83" w:rsidRDefault="00000000" w:rsidP="00EE28C6">
      <w:pPr>
        <w:pStyle w:val="1"/>
        <w:numPr>
          <w:ilvl w:val="2"/>
          <w:numId w:val="17"/>
        </w:numPr>
        <w:tabs>
          <w:tab w:val="left" w:pos="2498"/>
        </w:tabs>
        <w:spacing w:line="298" w:lineRule="exact"/>
        <w:rPr>
          <w:sz w:val="24"/>
          <w:szCs w:val="24"/>
        </w:rPr>
      </w:pPr>
      <w:r w:rsidRPr="00E03B83">
        <w:rPr>
          <w:sz w:val="24"/>
          <w:szCs w:val="24"/>
        </w:rPr>
        <w:t>Методическое обеспечение учебного</w:t>
      </w:r>
      <w:r w:rsidRPr="00E03B83">
        <w:rPr>
          <w:spacing w:val="-3"/>
          <w:sz w:val="24"/>
          <w:szCs w:val="24"/>
        </w:rPr>
        <w:t xml:space="preserve"> </w:t>
      </w:r>
      <w:r w:rsidRPr="00E03B83">
        <w:rPr>
          <w:sz w:val="24"/>
          <w:szCs w:val="24"/>
        </w:rPr>
        <w:t>процесса:</w:t>
      </w:r>
    </w:p>
    <w:p w14:paraId="3FE8EDD6" w14:textId="567AEF9C" w:rsidR="00C61A90" w:rsidRPr="00E03B83" w:rsidRDefault="00EE28C6" w:rsidP="00EE28C6">
      <w:pPr>
        <w:pStyle w:val="a3"/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03B83">
        <w:rPr>
          <w:sz w:val="24"/>
          <w:szCs w:val="24"/>
        </w:rPr>
        <w:t>методические рекомендации педагогическим работникам;</w:t>
      </w:r>
    </w:p>
    <w:p w14:paraId="65F90FD2" w14:textId="25ADD8F2" w:rsidR="00C61A90" w:rsidRPr="00EE28C6" w:rsidRDefault="00EE28C6" w:rsidP="00EE28C6">
      <w:pPr>
        <w:tabs>
          <w:tab w:val="left" w:pos="2002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 w:rsidRPr="00EE28C6">
        <w:rPr>
          <w:sz w:val="24"/>
          <w:szCs w:val="24"/>
        </w:rPr>
        <w:t>рекомендации по организации самостоятельной работы</w:t>
      </w:r>
      <w:r w:rsidR="00000000" w:rsidRPr="00EE28C6">
        <w:rPr>
          <w:spacing w:val="-5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обучающихся,</w:t>
      </w:r>
    </w:p>
    <w:p w14:paraId="1EE0C667" w14:textId="77777777" w:rsidR="00C61A90" w:rsidRPr="00E03B83" w:rsidRDefault="00000000" w:rsidP="00EE28C6">
      <w:pPr>
        <w:pStyle w:val="1"/>
        <w:numPr>
          <w:ilvl w:val="2"/>
          <w:numId w:val="17"/>
        </w:numPr>
        <w:tabs>
          <w:tab w:val="left" w:pos="2498"/>
        </w:tabs>
        <w:spacing w:before="1" w:line="298" w:lineRule="exact"/>
        <w:rPr>
          <w:sz w:val="24"/>
          <w:szCs w:val="24"/>
        </w:rPr>
      </w:pPr>
      <w:r w:rsidRPr="00E03B83">
        <w:rPr>
          <w:sz w:val="24"/>
          <w:szCs w:val="24"/>
        </w:rPr>
        <w:t>Списки рекомендуемой нотной и методической</w:t>
      </w:r>
      <w:r w:rsidRPr="00E03B83">
        <w:rPr>
          <w:spacing w:val="-28"/>
          <w:sz w:val="24"/>
          <w:szCs w:val="24"/>
        </w:rPr>
        <w:t xml:space="preserve"> </w:t>
      </w:r>
      <w:r w:rsidRPr="00E03B83">
        <w:rPr>
          <w:sz w:val="24"/>
          <w:szCs w:val="24"/>
        </w:rPr>
        <w:t>литературы</w:t>
      </w:r>
    </w:p>
    <w:p w14:paraId="30283276" w14:textId="5E60DE53" w:rsidR="00C61A90" w:rsidRPr="00EE28C6" w:rsidRDefault="00EE28C6" w:rsidP="00EE28C6">
      <w:pPr>
        <w:tabs>
          <w:tab w:val="left" w:pos="2304"/>
        </w:tabs>
        <w:ind w:right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0000" w:rsidRPr="00EE28C6">
        <w:rPr>
          <w:sz w:val="24"/>
          <w:szCs w:val="24"/>
        </w:rPr>
        <w:t xml:space="preserve">Рабочая программа должна содержать ссылку на нормативные документы и методические материалы, в соответствии с </w:t>
      </w:r>
      <w:r w:rsidR="00000000" w:rsidRPr="00EE28C6">
        <w:rPr>
          <w:spacing w:val="-3"/>
          <w:sz w:val="24"/>
          <w:szCs w:val="24"/>
        </w:rPr>
        <w:t xml:space="preserve">которыми </w:t>
      </w:r>
      <w:r w:rsidR="00000000" w:rsidRPr="00EE28C6">
        <w:rPr>
          <w:sz w:val="24"/>
          <w:szCs w:val="24"/>
        </w:rPr>
        <w:t xml:space="preserve">(или на основе </w:t>
      </w:r>
      <w:r w:rsidR="00000000" w:rsidRPr="00EE28C6">
        <w:rPr>
          <w:spacing w:val="-3"/>
          <w:sz w:val="24"/>
          <w:szCs w:val="24"/>
        </w:rPr>
        <w:t xml:space="preserve">которых) </w:t>
      </w:r>
      <w:r w:rsidR="00000000" w:rsidRPr="00EE28C6">
        <w:rPr>
          <w:sz w:val="24"/>
          <w:szCs w:val="24"/>
        </w:rPr>
        <w:t>она</w:t>
      </w:r>
      <w:r w:rsidR="00000000" w:rsidRPr="00EE28C6">
        <w:rPr>
          <w:spacing w:val="1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составлена.</w:t>
      </w:r>
    </w:p>
    <w:p w14:paraId="48D730B1" w14:textId="6C0B7AA5" w:rsidR="00C61A90" w:rsidRDefault="00000000" w:rsidP="00EE28C6">
      <w:pPr>
        <w:pStyle w:val="1"/>
        <w:numPr>
          <w:ilvl w:val="0"/>
          <w:numId w:val="17"/>
        </w:numPr>
        <w:tabs>
          <w:tab w:val="left" w:pos="3963"/>
        </w:tabs>
        <w:spacing w:line="296" w:lineRule="exact"/>
        <w:jc w:val="center"/>
        <w:rPr>
          <w:sz w:val="24"/>
          <w:szCs w:val="24"/>
        </w:rPr>
      </w:pPr>
      <w:r w:rsidRPr="00E03B83">
        <w:rPr>
          <w:sz w:val="24"/>
          <w:szCs w:val="24"/>
        </w:rPr>
        <w:t>Оформление Рабочей</w:t>
      </w:r>
      <w:r w:rsidRPr="00E03B83">
        <w:rPr>
          <w:spacing w:val="-2"/>
          <w:sz w:val="24"/>
          <w:szCs w:val="24"/>
        </w:rPr>
        <w:t xml:space="preserve"> </w:t>
      </w:r>
      <w:r w:rsidRPr="00E03B83">
        <w:rPr>
          <w:sz w:val="24"/>
          <w:szCs w:val="24"/>
        </w:rPr>
        <w:t>программы</w:t>
      </w:r>
    </w:p>
    <w:p w14:paraId="0F6CF6CB" w14:textId="77777777" w:rsidR="00EE28C6" w:rsidRPr="00E03B83" w:rsidRDefault="00EE28C6" w:rsidP="00EE28C6">
      <w:pPr>
        <w:pStyle w:val="1"/>
        <w:tabs>
          <w:tab w:val="left" w:pos="3963"/>
        </w:tabs>
        <w:spacing w:line="296" w:lineRule="exact"/>
        <w:ind w:left="420"/>
        <w:rPr>
          <w:sz w:val="24"/>
          <w:szCs w:val="24"/>
        </w:rPr>
      </w:pPr>
    </w:p>
    <w:p w14:paraId="0273D2EB" w14:textId="15FA98D3" w:rsidR="00C61A90" w:rsidRPr="00EE28C6" w:rsidRDefault="00EE28C6" w:rsidP="00EE28C6">
      <w:pPr>
        <w:tabs>
          <w:tab w:val="left" w:pos="2304"/>
        </w:tabs>
        <w:ind w:right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0000" w:rsidRPr="00EE28C6">
        <w:rPr>
          <w:sz w:val="24"/>
          <w:szCs w:val="24"/>
        </w:rPr>
        <w:t xml:space="preserve">Текст набирается в редакторе Word </w:t>
      </w:r>
      <w:proofErr w:type="spellStart"/>
      <w:r w:rsidR="00000000" w:rsidRPr="00EE28C6">
        <w:rPr>
          <w:sz w:val="24"/>
          <w:szCs w:val="24"/>
        </w:rPr>
        <w:t>for</w:t>
      </w:r>
      <w:proofErr w:type="spellEnd"/>
      <w:r w:rsidR="00000000" w:rsidRPr="00EE28C6">
        <w:rPr>
          <w:sz w:val="24"/>
          <w:szCs w:val="24"/>
        </w:rPr>
        <w:t xml:space="preserve"> Windows шрифтом Times New </w:t>
      </w:r>
      <w:proofErr w:type="spellStart"/>
      <w:r w:rsidR="00000000" w:rsidRPr="00EE28C6">
        <w:rPr>
          <w:sz w:val="24"/>
          <w:szCs w:val="24"/>
        </w:rPr>
        <w:t>Roman</w:t>
      </w:r>
      <w:proofErr w:type="spellEnd"/>
      <w:r w:rsidR="00000000" w:rsidRPr="00EE28C6">
        <w:rPr>
          <w:sz w:val="24"/>
          <w:szCs w:val="24"/>
        </w:rPr>
        <w:t>,</w:t>
      </w:r>
      <w:r w:rsidR="00FA31F1" w:rsidRPr="00EE28C6"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13</w:t>
      </w:r>
      <w:r w:rsidR="00FA31F1" w:rsidRPr="00EE28C6">
        <w:rPr>
          <w:sz w:val="24"/>
          <w:szCs w:val="24"/>
        </w:rPr>
        <w:t>-14</w:t>
      </w:r>
      <w:r w:rsidR="00000000" w:rsidRPr="00EE28C6">
        <w:rPr>
          <w:sz w:val="24"/>
          <w:szCs w:val="24"/>
        </w:rPr>
        <w:t>, межстрочный интервал 1 - 1,15, переносы в тексте не ставятся, выравнивание по ширине, абзац 1,25 см, поля слева - 3см, справа – 1,5 см, вверху – 2 см, внизу – 2</w:t>
      </w:r>
      <w:r w:rsidR="00000000" w:rsidRPr="00EE28C6">
        <w:rPr>
          <w:spacing w:val="-7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см.</w:t>
      </w:r>
    </w:p>
    <w:p w14:paraId="3276DB19" w14:textId="62447E1F" w:rsidR="00C61A90" w:rsidRDefault="00000000" w:rsidP="00EE28C6">
      <w:pPr>
        <w:tabs>
          <w:tab w:val="left" w:pos="2304"/>
        </w:tabs>
        <w:ind w:right="554"/>
        <w:jc w:val="both"/>
        <w:rPr>
          <w:sz w:val="24"/>
          <w:szCs w:val="24"/>
        </w:rPr>
      </w:pPr>
      <w:r w:rsidRPr="00EE28C6">
        <w:rPr>
          <w:sz w:val="24"/>
          <w:szCs w:val="24"/>
        </w:rPr>
        <w:t>Центровка заголовков и абзацы в тексте выполняются при помощи средств Word, листы формата А4. Таблицы вставляются непосредственно в</w:t>
      </w:r>
      <w:r w:rsidRPr="00EE28C6">
        <w:rPr>
          <w:spacing w:val="-18"/>
          <w:sz w:val="24"/>
          <w:szCs w:val="24"/>
        </w:rPr>
        <w:t xml:space="preserve"> </w:t>
      </w:r>
      <w:r w:rsidRPr="00EE28C6">
        <w:rPr>
          <w:sz w:val="24"/>
          <w:szCs w:val="24"/>
        </w:rPr>
        <w:t>текст.</w:t>
      </w:r>
      <w:r w:rsidR="00EE28C6">
        <w:rPr>
          <w:sz w:val="24"/>
          <w:szCs w:val="24"/>
        </w:rPr>
        <w:t xml:space="preserve"> </w:t>
      </w:r>
      <w:r w:rsidRPr="00EE28C6">
        <w:rPr>
          <w:sz w:val="24"/>
          <w:szCs w:val="24"/>
        </w:rPr>
        <w:t xml:space="preserve">Страницы нумеруются внизу справа. </w:t>
      </w:r>
      <w:r w:rsidRPr="00EE28C6">
        <w:rPr>
          <w:spacing w:val="-3"/>
          <w:sz w:val="24"/>
          <w:szCs w:val="24"/>
        </w:rPr>
        <w:t xml:space="preserve">Титульный </w:t>
      </w:r>
      <w:r w:rsidRPr="00EE28C6">
        <w:rPr>
          <w:sz w:val="24"/>
          <w:szCs w:val="24"/>
        </w:rPr>
        <w:t>лист считается первым, но не</w:t>
      </w:r>
      <w:r w:rsidRPr="00EE28C6">
        <w:rPr>
          <w:spacing w:val="-3"/>
          <w:sz w:val="24"/>
          <w:szCs w:val="24"/>
        </w:rPr>
        <w:t xml:space="preserve"> </w:t>
      </w:r>
      <w:r w:rsidRPr="00EE28C6">
        <w:rPr>
          <w:sz w:val="24"/>
          <w:szCs w:val="24"/>
        </w:rPr>
        <w:t>нумеруется.</w:t>
      </w:r>
    </w:p>
    <w:p w14:paraId="78A743D3" w14:textId="43E1EA51" w:rsidR="00EE28C6" w:rsidRDefault="00EE28C6" w:rsidP="00EE28C6">
      <w:pPr>
        <w:tabs>
          <w:tab w:val="left" w:pos="2304"/>
        </w:tabs>
        <w:ind w:right="554"/>
        <w:jc w:val="both"/>
        <w:rPr>
          <w:sz w:val="24"/>
          <w:szCs w:val="24"/>
        </w:rPr>
      </w:pPr>
    </w:p>
    <w:p w14:paraId="4CE6F839" w14:textId="77777777" w:rsidR="00EE28C6" w:rsidRPr="00EE28C6" w:rsidRDefault="00EE28C6" w:rsidP="00EE28C6">
      <w:pPr>
        <w:tabs>
          <w:tab w:val="left" w:pos="2304"/>
        </w:tabs>
        <w:ind w:right="554"/>
        <w:jc w:val="both"/>
        <w:rPr>
          <w:sz w:val="24"/>
          <w:szCs w:val="24"/>
        </w:rPr>
      </w:pPr>
    </w:p>
    <w:p w14:paraId="548B92AD" w14:textId="77777777" w:rsidR="00EE28C6" w:rsidRDefault="00EE28C6" w:rsidP="00EE28C6">
      <w:pPr>
        <w:pStyle w:val="1"/>
        <w:spacing w:line="295" w:lineRule="exact"/>
        <w:ind w:left="0"/>
        <w:rPr>
          <w:sz w:val="24"/>
          <w:szCs w:val="24"/>
        </w:rPr>
      </w:pPr>
    </w:p>
    <w:p w14:paraId="346EB5E1" w14:textId="4575A2F3" w:rsidR="00EE28C6" w:rsidRDefault="00000000" w:rsidP="00EE28C6">
      <w:pPr>
        <w:pStyle w:val="1"/>
        <w:numPr>
          <w:ilvl w:val="0"/>
          <w:numId w:val="17"/>
        </w:numPr>
        <w:spacing w:line="295" w:lineRule="exact"/>
        <w:jc w:val="center"/>
        <w:rPr>
          <w:sz w:val="24"/>
          <w:szCs w:val="24"/>
        </w:rPr>
      </w:pPr>
      <w:r w:rsidRPr="00E03B83">
        <w:rPr>
          <w:sz w:val="24"/>
          <w:szCs w:val="24"/>
        </w:rPr>
        <w:lastRenderedPageBreak/>
        <w:t>Порядок согласования и утверждения Рабочей</w:t>
      </w:r>
      <w:r w:rsidRPr="00E03B83">
        <w:rPr>
          <w:spacing w:val="-14"/>
          <w:sz w:val="24"/>
          <w:szCs w:val="24"/>
        </w:rPr>
        <w:t xml:space="preserve"> </w:t>
      </w:r>
      <w:r w:rsidRPr="00E03B83">
        <w:rPr>
          <w:sz w:val="24"/>
          <w:szCs w:val="24"/>
        </w:rPr>
        <w:t>программы</w:t>
      </w:r>
      <w:r w:rsidR="00EE28C6">
        <w:rPr>
          <w:sz w:val="24"/>
          <w:szCs w:val="24"/>
        </w:rPr>
        <w:t>.</w:t>
      </w:r>
    </w:p>
    <w:p w14:paraId="4CF9120D" w14:textId="77777777" w:rsidR="00EE28C6" w:rsidRPr="00EE28C6" w:rsidRDefault="00EE28C6" w:rsidP="00EE28C6">
      <w:pPr>
        <w:pStyle w:val="1"/>
        <w:spacing w:line="295" w:lineRule="exact"/>
        <w:ind w:left="420"/>
        <w:rPr>
          <w:sz w:val="24"/>
          <w:szCs w:val="24"/>
        </w:rPr>
      </w:pPr>
    </w:p>
    <w:p w14:paraId="32CF2740" w14:textId="004324E7" w:rsidR="00EE28C6" w:rsidRDefault="00EE28C6" w:rsidP="00EE28C6">
      <w:pPr>
        <w:tabs>
          <w:tab w:val="left" w:pos="2304"/>
        </w:tabs>
        <w:ind w:right="548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5EA0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 xml:space="preserve">Рабочая программа предоставляется заместителю директора по </w:t>
      </w:r>
      <w:r w:rsidR="00FA31F1" w:rsidRPr="00EE28C6">
        <w:rPr>
          <w:sz w:val="24"/>
          <w:szCs w:val="24"/>
        </w:rPr>
        <w:t>УВ</w:t>
      </w:r>
      <w:r w:rsidR="00000000" w:rsidRPr="00EE28C6">
        <w:rPr>
          <w:sz w:val="24"/>
          <w:szCs w:val="24"/>
        </w:rPr>
        <w:t xml:space="preserve">Р для согласования на предмет соответствия общим требованиям, нормативным документам, </w:t>
      </w:r>
      <w:r w:rsidR="00000000" w:rsidRPr="00EE28C6">
        <w:rPr>
          <w:spacing w:val="-7"/>
          <w:sz w:val="24"/>
          <w:szCs w:val="24"/>
        </w:rPr>
        <w:t xml:space="preserve">ФГТ, </w:t>
      </w:r>
      <w:r w:rsidR="00000000" w:rsidRPr="00EE28C6">
        <w:rPr>
          <w:sz w:val="24"/>
          <w:szCs w:val="24"/>
        </w:rPr>
        <w:t xml:space="preserve">учебному </w:t>
      </w:r>
      <w:r w:rsidR="00000000" w:rsidRPr="00EE28C6">
        <w:rPr>
          <w:spacing w:val="-5"/>
          <w:sz w:val="24"/>
          <w:szCs w:val="24"/>
        </w:rPr>
        <w:t xml:space="preserve">плану. </w:t>
      </w:r>
    </w:p>
    <w:p w14:paraId="011EBE4F" w14:textId="0514D45E" w:rsidR="00C61A90" w:rsidRPr="00EE28C6" w:rsidRDefault="00EE28C6" w:rsidP="00EE28C6">
      <w:pPr>
        <w:tabs>
          <w:tab w:val="left" w:pos="2304"/>
        </w:tabs>
        <w:ind w:right="54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</w:t>
      </w:r>
      <w:r w:rsidR="00000000" w:rsidRPr="00EE28C6">
        <w:rPr>
          <w:sz w:val="24"/>
          <w:szCs w:val="24"/>
        </w:rPr>
        <w:t xml:space="preserve">Заместителем директора по </w:t>
      </w:r>
      <w:r w:rsidR="00E163B0" w:rsidRPr="00EE28C6">
        <w:rPr>
          <w:sz w:val="24"/>
          <w:szCs w:val="24"/>
        </w:rPr>
        <w:t>УВ</w:t>
      </w:r>
      <w:r w:rsidR="00000000" w:rsidRPr="00EE28C6">
        <w:rPr>
          <w:sz w:val="24"/>
          <w:szCs w:val="24"/>
        </w:rPr>
        <w:t>Р заполняется экспертный лист (приложение</w:t>
      </w:r>
      <w:r w:rsidR="00000000" w:rsidRPr="00EE28C6">
        <w:rPr>
          <w:spacing w:val="-3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№2).</w:t>
      </w:r>
    </w:p>
    <w:p w14:paraId="39172ACE" w14:textId="58CB6975" w:rsidR="00EE28C6" w:rsidRPr="00EE28C6" w:rsidRDefault="00EE28C6" w:rsidP="00EE28C6">
      <w:pPr>
        <w:tabs>
          <w:tab w:val="left" w:pos="2304"/>
        </w:tabs>
        <w:ind w:right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95EA0">
        <w:rPr>
          <w:sz w:val="24"/>
          <w:szCs w:val="24"/>
        </w:rPr>
        <w:t xml:space="preserve">4.2. </w:t>
      </w:r>
      <w:r>
        <w:rPr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 xml:space="preserve">Согласованная Рабочая программа рассматривается на заседании </w:t>
      </w:r>
      <w:r w:rsidR="00FA31F1" w:rsidRPr="00EE28C6">
        <w:rPr>
          <w:spacing w:val="-3"/>
          <w:sz w:val="24"/>
          <w:szCs w:val="24"/>
        </w:rPr>
        <w:t>педагог</w:t>
      </w:r>
      <w:r w:rsidR="00000000" w:rsidRPr="00EE28C6">
        <w:rPr>
          <w:spacing w:val="-3"/>
          <w:sz w:val="24"/>
          <w:szCs w:val="24"/>
        </w:rPr>
        <w:t xml:space="preserve">ического </w:t>
      </w:r>
      <w:r w:rsidR="00000000" w:rsidRPr="00EE28C6">
        <w:rPr>
          <w:sz w:val="24"/>
          <w:szCs w:val="24"/>
        </w:rPr>
        <w:t xml:space="preserve">совета </w:t>
      </w:r>
      <w:r w:rsidR="00FA31F1" w:rsidRPr="00EE28C6">
        <w:rPr>
          <w:sz w:val="24"/>
          <w:szCs w:val="24"/>
        </w:rPr>
        <w:t>ДШИ</w:t>
      </w:r>
      <w:r w:rsidR="00000000" w:rsidRPr="00EE28C6">
        <w:rPr>
          <w:sz w:val="24"/>
          <w:szCs w:val="24"/>
        </w:rPr>
        <w:t xml:space="preserve">, </w:t>
      </w:r>
      <w:r w:rsidR="00000000" w:rsidRPr="00EE28C6">
        <w:rPr>
          <w:spacing w:val="-3"/>
          <w:sz w:val="24"/>
          <w:szCs w:val="24"/>
        </w:rPr>
        <w:t xml:space="preserve">который </w:t>
      </w:r>
      <w:r w:rsidR="00000000" w:rsidRPr="00EE28C6">
        <w:rPr>
          <w:sz w:val="24"/>
          <w:szCs w:val="24"/>
        </w:rPr>
        <w:t>дает заключение об одобрении</w:t>
      </w:r>
      <w:r w:rsidR="00000000" w:rsidRPr="00EE28C6">
        <w:rPr>
          <w:spacing w:val="51"/>
          <w:sz w:val="24"/>
          <w:szCs w:val="24"/>
        </w:rPr>
        <w:t xml:space="preserve"> </w:t>
      </w:r>
      <w:r w:rsidR="00000000" w:rsidRPr="00EE28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E28C6">
        <w:rPr>
          <w:sz w:val="24"/>
          <w:szCs w:val="24"/>
        </w:rPr>
        <w:t>принятии Рабочей программы или её доработке. Решение педагогического совета оформляется протоколом.</w:t>
      </w:r>
    </w:p>
    <w:p w14:paraId="48D200AB" w14:textId="074E9D1B" w:rsidR="00EE28C6" w:rsidRPr="00EE28C6" w:rsidRDefault="00495EA0" w:rsidP="00EE2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28C6" w:rsidRPr="00EE28C6">
        <w:rPr>
          <w:sz w:val="24"/>
          <w:szCs w:val="24"/>
        </w:rPr>
        <w:t>4.</w:t>
      </w:r>
      <w:r>
        <w:rPr>
          <w:sz w:val="24"/>
          <w:szCs w:val="24"/>
        </w:rPr>
        <w:t xml:space="preserve">3. </w:t>
      </w:r>
      <w:r w:rsidR="00EE28C6" w:rsidRPr="00EE28C6">
        <w:rPr>
          <w:sz w:val="24"/>
          <w:szCs w:val="24"/>
        </w:rPr>
        <w:t>При несоответствии Рабочей программы установленным требованиям, секретарь вносит в протокол педагогического совета запись о необходимости доработки с указанием конкретного срока.</w:t>
      </w:r>
    </w:p>
    <w:p w14:paraId="3B70862D" w14:textId="7BD11F1B" w:rsidR="00EE28C6" w:rsidRPr="00EE28C6" w:rsidRDefault="00495EA0" w:rsidP="00EE2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28C6" w:rsidRPr="00EE28C6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="00EE28C6" w:rsidRPr="00EE28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28C6" w:rsidRPr="00EE28C6">
        <w:rPr>
          <w:sz w:val="24"/>
          <w:szCs w:val="24"/>
        </w:rPr>
        <w:t>Допускается получение внешней рецензии (экспертного заключения) от профессорско-преподавательского состава соответствующих (профильных) учреждений среднего или высшего профессионального образования, на котором в обязательном порядке указывается ФИО полностью рецензента, должность и место работы. Документ скрепляется печатью организации, удостоверяющей подпись рецензента.</w:t>
      </w:r>
    </w:p>
    <w:p w14:paraId="66D82EF5" w14:textId="4EE68034" w:rsidR="00EE28C6" w:rsidRPr="00EE28C6" w:rsidRDefault="00495EA0" w:rsidP="00EE2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28C6" w:rsidRPr="00EE28C6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="00EE28C6" w:rsidRPr="00EE28C6">
        <w:rPr>
          <w:sz w:val="24"/>
          <w:szCs w:val="24"/>
        </w:rPr>
        <w:t>.</w:t>
      </w:r>
      <w:r w:rsidR="00EE28C6" w:rsidRPr="00EE28C6">
        <w:rPr>
          <w:sz w:val="24"/>
          <w:szCs w:val="24"/>
        </w:rPr>
        <w:tab/>
        <w:t>Рабочие программы утверждаются приказом директора ДШИ до начала учебного года, но не позднее 31 августа текущего учебного года.</w:t>
      </w:r>
    </w:p>
    <w:p w14:paraId="0E8E5934" w14:textId="41CB1A4B" w:rsidR="00EE28C6" w:rsidRPr="00EE28C6" w:rsidRDefault="00495EA0" w:rsidP="00EE2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28C6" w:rsidRPr="00EE28C6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="00EE28C6" w:rsidRPr="00EE28C6">
        <w:rPr>
          <w:sz w:val="24"/>
          <w:szCs w:val="24"/>
        </w:rPr>
        <w:t>.</w:t>
      </w:r>
      <w:r w:rsidR="00EE28C6" w:rsidRPr="00EE28C6">
        <w:rPr>
          <w:sz w:val="24"/>
          <w:szCs w:val="24"/>
        </w:rPr>
        <w:tab/>
        <w:t>Электронная копия рабочей программы передается заместителю директора по УВР как составляющая образовательной программы школы.</w:t>
      </w:r>
    </w:p>
    <w:p w14:paraId="0600DE76" w14:textId="62FF4F70" w:rsidR="00EE28C6" w:rsidRPr="00EE28C6" w:rsidRDefault="00495EA0" w:rsidP="00EE2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28C6" w:rsidRPr="00EE28C6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="00EE28C6" w:rsidRPr="00EE28C6">
        <w:rPr>
          <w:sz w:val="24"/>
          <w:szCs w:val="24"/>
        </w:rPr>
        <w:t>.</w:t>
      </w:r>
      <w:r w:rsidR="00EE28C6" w:rsidRPr="00EE28C6">
        <w:rPr>
          <w:sz w:val="24"/>
          <w:szCs w:val="24"/>
        </w:rPr>
        <w:tab/>
        <w:t xml:space="preserve">Один экземпляр утвержденной Рабочей программы хранится в документации школы в соответствии с номенклатурой дел для осуществления контроля за её реализацией и выполнением, следующие экземпляры находятся у преподавателя или группы преподавателей для осуществления учебного процесса. </w:t>
      </w:r>
    </w:p>
    <w:p w14:paraId="6CD1A0CB" w14:textId="25E7660A" w:rsidR="00C61A90" w:rsidRPr="00E03B83" w:rsidRDefault="003D5002" w:rsidP="003D5002">
      <w:pPr>
        <w:rPr>
          <w:sz w:val="24"/>
          <w:szCs w:val="24"/>
        </w:rPr>
        <w:sectPr w:rsidR="00C61A90" w:rsidRPr="00E03B83" w:rsidSect="00EE28C6">
          <w:pgSz w:w="11910" w:h="16840"/>
          <w:pgMar w:top="1040" w:right="711" w:bottom="280" w:left="1276" w:header="720" w:footer="720" w:gutter="0"/>
          <w:cols w:space="720"/>
        </w:sectPr>
      </w:pPr>
      <w:r>
        <w:rPr>
          <w:sz w:val="24"/>
          <w:szCs w:val="24"/>
        </w:rPr>
        <w:t xml:space="preserve">   </w:t>
      </w:r>
      <w:r w:rsidR="00EE28C6" w:rsidRPr="00EE28C6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EE28C6" w:rsidRPr="00EE28C6">
        <w:rPr>
          <w:sz w:val="24"/>
          <w:szCs w:val="24"/>
        </w:rPr>
        <w:t>.</w:t>
      </w:r>
      <w:r w:rsidR="00EE28C6" w:rsidRPr="00EE28C6">
        <w:rPr>
          <w:sz w:val="24"/>
          <w:szCs w:val="24"/>
        </w:rPr>
        <w:tab/>
        <w:t>Ежегодные корректировки Рабочей программы осуществляются при необходимости ее составителем после их обсуждения на заседании педагогического совета ДШИ и оформляются в</w:t>
      </w:r>
      <w:r>
        <w:rPr>
          <w:sz w:val="24"/>
          <w:szCs w:val="24"/>
        </w:rPr>
        <w:t xml:space="preserve"> </w:t>
      </w:r>
      <w:r w:rsidR="00EE28C6" w:rsidRPr="00EE28C6">
        <w:rPr>
          <w:sz w:val="24"/>
          <w:szCs w:val="24"/>
        </w:rPr>
        <w:t xml:space="preserve"> виде приложения к первоначальному варианту программы.</w:t>
      </w:r>
    </w:p>
    <w:p w14:paraId="39B5F6AA" w14:textId="77777777" w:rsidR="00C61A90" w:rsidRPr="00E03B83" w:rsidRDefault="00C61A90">
      <w:pPr>
        <w:jc w:val="both"/>
        <w:rPr>
          <w:sz w:val="24"/>
          <w:szCs w:val="24"/>
        </w:rPr>
        <w:sectPr w:rsidR="00C61A90" w:rsidRPr="00E03B83">
          <w:pgSz w:w="11910" w:h="16840"/>
          <w:pgMar w:top="1040" w:right="300" w:bottom="280" w:left="560" w:header="720" w:footer="720" w:gutter="0"/>
          <w:cols w:space="720"/>
        </w:sectPr>
      </w:pPr>
    </w:p>
    <w:p w14:paraId="14C4B8CB" w14:textId="62B5F160" w:rsidR="00C61A90" w:rsidRDefault="00000000">
      <w:pPr>
        <w:spacing w:before="68"/>
        <w:ind w:left="7171" w:right="542" w:firstLine="1771"/>
        <w:jc w:val="both"/>
      </w:pPr>
      <w:r>
        <w:lastRenderedPageBreak/>
        <w:t xml:space="preserve">Приложение </w:t>
      </w:r>
      <w:r>
        <w:rPr>
          <w:spacing w:val="-7"/>
        </w:rPr>
        <w:t xml:space="preserve">№1 </w:t>
      </w:r>
      <w:r>
        <w:t xml:space="preserve">к </w:t>
      </w:r>
      <w:r>
        <w:rPr>
          <w:spacing w:val="-2"/>
        </w:rPr>
        <w:t xml:space="preserve">Положению </w:t>
      </w:r>
      <w:r>
        <w:t xml:space="preserve">о рабочей программе учебного предмета </w:t>
      </w:r>
      <w:r>
        <w:rPr>
          <w:spacing w:val="-3"/>
        </w:rPr>
        <w:t>МБУ</w:t>
      </w:r>
      <w:r>
        <w:t>ДО ДШИ</w:t>
      </w:r>
    </w:p>
    <w:p w14:paraId="59F1FFD6" w14:textId="77777777" w:rsidR="00C61A90" w:rsidRDefault="00C61A90">
      <w:pPr>
        <w:pStyle w:val="a3"/>
        <w:spacing w:before="1"/>
        <w:rPr>
          <w:sz w:val="20"/>
        </w:rPr>
      </w:pPr>
    </w:p>
    <w:p w14:paraId="33F0A882" w14:textId="77777777" w:rsidR="00C61A90" w:rsidRDefault="00000000">
      <w:pPr>
        <w:ind w:left="1167" w:right="579"/>
        <w:jc w:val="center"/>
        <w:rPr>
          <w:i/>
          <w:sz w:val="26"/>
        </w:rPr>
      </w:pPr>
      <w:r>
        <w:rPr>
          <w:i/>
          <w:sz w:val="26"/>
        </w:rPr>
        <w:t>Макет Рабочей программы</w:t>
      </w:r>
    </w:p>
    <w:p w14:paraId="327D4F0E" w14:textId="77777777" w:rsidR="00C61A90" w:rsidRDefault="00000000">
      <w:pPr>
        <w:spacing w:before="235"/>
        <w:ind w:left="1167" w:right="579"/>
        <w:jc w:val="center"/>
        <w:rPr>
          <w:b/>
          <w:sz w:val="20"/>
        </w:rPr>
      </w:pPr>
      <w:r>
        <w:rPr>
          <w:b/>
          <w:sz w:val="20"/>
        </w:rPr>
        <w:t>МУНИЦИПАЛЬНОЕ БЮДЖЕТНОЕ УЧРЕЖДЕНИЕ ДОПОЛНИТЕЛЬНОГО ОБРАЗОВАНИЯ</w:t>
      </w:r>
    </w:p>
    <w:p w14:paraId="66C02B13" w14:textId="77777777" w:rsidR="00E163B0" w:rsidRDefault="00000000">
      <w:pPr>
        <w:ind w:left="1168" w:right="529"/>
        <w:jc w:val="center"/>
        <w:rPr>
          <w:b/>
          <w:sz w:val="20"/>
        </w:rPr>
      </w:pPr>
      <w:r>
        <w:rPr>
          <w:b/>
          <w:sz w:val="20"/>
        </w:rPr>
        <w:t>«ДЕТСКАЯ ШКОЛА ИСКУССТВ»</w:t>
      </w:r>
      <w:r w:rsidR="00E163B0">
        <w:rPr>
          <w:b/>
          <w:sz w:val="20"/>
        </w:rPr>
        <w:t xml:space="preserve"> СТ. ПРОСНИЦА</w:t>
      </w:r>
    </w:p>
    <w:p w14:paraId="0C4E9F09" w14:textId="396159D6" w:rsidR="00C61A90" w:rsidRDefault="00E163B0">
      <w:pPr>
        <w:ind w:left="1168" w:right="529"/>
        <w:jc w:val="center"/>
        <w:rPr>
          <w:b/>
          <w:sz w:val="20"/>
        </w:rPr>
      </w:pPr>
      <w:r>
        <w:rPr>
          <w:b/>
          <w:sz w:val="20"/>
        </w:rPr>
        <w:t xml:space="preserve"> КИРОВО-ЧЕПЕЦКОГО РАЙОНА КИРОВСКОЙ ОБЛАСТИ</w:t>
      </w:r>
    </w:p>
    <w:p w14:paraId="3F37D2AB" w14:textId="77777777" w:rsidR="00C61A90" w:rsidRDefault="00C61A90">
      <w:pPr>
        <w:pStyle w:val="a3"/>
        <w:rPr>
          <w:b/>
          <w:sz w:val="20"/>
        </w:rPr>
      </w:pPr>
    </w:p>
    <w:p w14:paraId="5B99BF03" w14:textId="77777777" w:rsidR="00C61A90" w:rsidRDefault="00C61A90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3930"/>
        <w:gridCol w:w="5611"/>
      </w:tblGrid>
      <w:tr w:rsidR="00C61A90" w14:paraId="288660F2" w14:textId="77777777" w:rsidTr="00556601">
        <w:trPr>
          <w:trHeight w:val="1091"/>
        </w:trPr>
        <w:tc>
          <w:tcPr>
            <w:tcW w:w="3930" w:type="dxa"/>
          </w:tcPr>
          <w:p w14:paraId="3441CE93" w14:textId="6DF5A9CF" w:rsidR="00C61A90" w:rsidRDefault="00E163B0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14:paraId="5B9EBA3D" w14:textId="37F86B8F" w:rsidR="00C61A90" w:rsidRDefault="00E163B0">
            <w:pPr>
              <w:pStyle w:val="TableParagraph"/>
              <w:ind w:left="200" w:right="346"/>
              <w:rPr>
                <w:sz w:val="24"/>
              </w:rPr>
            </w:pPr>
            <w:r>
              <w:rPr>
                <w:sz w:val="24"/>
              </w:rPr>
              <w:t>На педагогическом совет</w:t>
            </w:r>
            <w:r w:rsidR="00556601">
              <w:rPr>
                <w:sz w:val="24"/>
              </w:rPr>
              <w:t>е</w:t>
            </w:r>
            <w:r>
              <w:rPr>
                <w:sz w:val="24"/>
              </w:rPr>
              <w:t xml:space="preserve"> Протокол</w:t>
            </w:r>
          </w:p>
          <w:p w14:paraId="735B9205" w14:textId="77777777" w:rsidR="00C61A90" w:rsidRDefault="00000000">
            <w:pPr>
              <w:pStyle w:val="TableParagraph"/>
              <w:tabs>
                <w:tab w:val="left" w:pos="1562"/>
                <w:tab w:val="left" w:pos="2325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11" w:type="dxa"/>
          </w:tcPr>
          <w:p w14:paraId="1AFDBE2F" w14:textId="11E13CFB" w:rsidR="00C61A90" w:rsidRDefault="00556601">
            <w:pPr>
              <w:pStyle w:val="TableParagraph"/>
              <w:spacing w:line="268" w:lineRule="exact"/>
              <w:ind w:left="1339"/>
              <w:rPr>
                <w:sz w:val="24"/>
              </w:rPr>
            </w:pPr>
            <w:r>
              <w:rPr>
                <w:sz w:val="24"/>
              </w:rPr>
              <w:t xml:space="preserve">              УТВЕРЖДЕНА</w:t>
            </w:r>
          </w:p>
          <w:p w14:paraId="21B0EA9A" w14:textId="50431C07" w:rsidR="00556601" w:rsidRDefault="00556601" w:rsidP="00556601">
            <w:pPr>
              <w:pStyle w:val="TableParagraph"/>
              <w:tabs>
                <w:tab w:val="left" w:pos="2577"/>
                <w:tab w:val="left" w:pos="3350"/>
              </w:tabs>
              <w:spacing w:before="41" w:line="276" w:lineRule="auto"/>
              <w:ind w:left="1079" w:right="197"/>
              <w:rPr>
                <w:sz w:val="24"/>
              </w:rPr>
            </w:pPr>
            <w:r>
              <w:rPr>
                <w:sz w:val="24"/>
              </w:rPr>
              <w:t xml:space="preserve">        приказом директора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ДШИ </w:t>
            </w:r>
          </w:p>
          <w:p w14:paraId="1375C800" w14:textId="0DD9C092" w:rsidR="00C61A90" w:rsidRDefault="00556601">
            <w:pPr>
              <w:pStyle w:val="TableParagraph"/>
              <w:tabs>
                <w:tab w:val="left" w:pos="2577"/>
                <w:tab w:val="left" w:pos="3350"/>
              </w:tabs>
              <w:spacing w:before="41" w:line="276" w:lineRule="auto"/>
              <w:ind w:left="1339" w:right="197"/>
              <w:rPr>
                <w:sz w:val="24"/>
              </w:rPr>
            </w:pPr>
            <w:r>
              <w:rPr>
                <w:sz w:val="24"/>
              </w:rPr>
              <w:t xml:space="preserve">    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__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641FF8D" w14:textId="77777777" w:rsidR="00C61A90" w:rsidRDefault="00C61A90">
      <w:pPr>
        <w:pStyle w:val="a3"/>
        <w:rPr>
          <w:b/>
          <w:sz w:val="22"/>
        </w:rPr>
      </w:pPr>
    </w:p>
    <w:p w14:paraId="6CF5A3AE" w14:textId="77777777" w:rsidR="00C61A90" w:rsidRDefault="00C61A90">
      <w:pPr>
        <w:pStyle w:val="a3"/>
        <w:rPr>
          <w:b/>
          <w:sz w:val="22"/>
        </w:rPr>
      </w:pPr>
    </w:p>
    <w:p w14:paraId="269533C9" w14:textId="77777777" w:rsidR="00C61A90" w:rsidRDefault="00C61A90">
      <w:pPr>
        <w:pStyle w:val="a3"/>
        <w:rPr>
          <w:b/>
          <w:sz w:val="22"/>
        </w:rPr>
      </w:pPr>
    </w:p>
    <w:p w14:paraId="44F07D50" w14:textId="77777777" w:rsidR="00C61A90" w:rsidRDefault="00C61A90">
      <w:pPr>
        <w:pStyle w:val="a3"/>
        <w:rPr>
          <w:b/>
          <w:sz w:val="22"/>
        </w:rPr>
      </w:pPr>
    </w:p>
    <w:p w14:paraId="590430FD" w14:textId="77777777" w:rsidR="00C61A90" w:rsidRDefault="00C61A90">
      <w:pPr>
        <w:pStyle w:val="a3"/>
        <w:rPr>
          <w:b/>
          <w:sz w:val="22"/>
        </w:rPr>
      </w:pPr>
    </w:p>
    <w:p w14:paraId="10D84C54" w14:textId="77777777" w:rsidR="00C61A90" w:rsidRDefault="00000000">
      <w:pPr>
        <w:pStyle w:val="1"/>
        <w:spacing w:before="171" w:line="276" w:lineRule="auto"/>
        <w:ind w:left="1168" w:right="579"/>
        <w:jc w:val="center"/>
      </w:pPr>
      <w:r>
        <w:t>ДОПОЛНИТЕЛЬНАЯ ПРЕДПРОФЕССИОНАЛЬНАЯ ОБРАЗОВАТЕЛЬНАЯ ПРОГРАММА В ОБЛАСТИ МУЗЫКАЛЬНОГО ИСКУССТВА</w:t>
      </w:r>
    </w:p>
    <w:p w14:paraId="54F4F401" w14:textId="77777777" w:rsidR="00C61A90" w:rsidRDefault="00000000">
      <w:pPr>
        <w:spacing w:line="298" w:lineRule="exact"/>
        <w:ind w:left="1168" w:right="577"/>
        <w:jc w:val="center"/>
        <w:rPr>
          <w:b/>
          <w:sz w:val="26"/>
        </w:rPr>
      </w:pPr>
      <w:r>
        <w:rPr>
          <w:b/>
          <w:sz w:val="26"/>
        </w:rPr>
        <w:t>«ФОРТЕПИАНО»</w:t>
      </w:r>
    </w:p>
    <w:p w14:paraId="54419AC3" w14:textId="77777777" w:rsidR="00C61A90" w:rsidRDefault="00000000">
      <w:pPr>
        <w:spacing w:before="39"/>
        <w:ind w:left="199" w:right="579"/>
        <w:jc w:val="center"/>
        <w:rPr>
          <w:i/>
        </w:rPr>
      </w:pPr>
      <w:r>
        <w:rPr>
          <w:i/>
        </w:rPr>
        <w:t>(наименование предпрофессиональной или общеразвивающей программы)</w:t>
      </w:r>
    </w:p>
    <w:p w14:paraId="73DB00DB" w14:textId="77777777" w:rsidR="00C61A90" w:rsidRDefault="00C61A90">
      <w:pPr>
        <w:pStyle w:val="a3"/>
        <w:rPr>
          <w:i/>
          <w:sz w:val="24"/>
        </w:rPr>
      </w:pPr>
    </w:p>
    <w:p w14:paraId="33BCBF7B" w14:textId="77777777" w:rsidR="00C61A90" w:rsidRDefault="00000000">
      <w:pPr>
        <w:pStyle w:val="1"/>
        <w:spacing w:before="156"/>
        <w:ind w:left="1168" w:right="16"/>
        <w:jc w:val="center"/>
      </w:pPr>
      <w:r>
        <w:t>ПО.01. МУЗЫКАЛЬНОЕ ИСПОЛНИТЕЛЬСТВО</w:t>
      </w:r>
    </w:p>
    <w:p w14:paraId="6B0A9724" w14:textId="77777777" w:rsidR="00C61A90" w:rsidRDefault="00000000">
      <w:pPr>
        <w:spacing w:before="38"/>
        <w:ind w:left="1168" w:right="9"/>
        <w:jc w:val="center"/>
        <w:rPr>
          <w:i/>
        </w:rPr>
      </w:pPr>
      <w:r>
        <w:rPr>
          <w:i/>
        </w:rPr>
        <w:t>(код и наименование предметной области в соответствии с учебным планом)</w:t>
      </w:r>
    </w:p>
    <w:p w14:paraId="10552888" w14:textId="77777777" w:rsidR="00C61A90" w:rsidRDefault="00C61A90">
      <w:pPr>
        <w:pStyle w:val="a3"/>
        <w:rPr>
          <w:i/>
          <w:sz w:val="24"/>
        </w:rPr>
      </w:pPr>
    </w:p>
    <w:p w14:paraId="2E00A4FA" w14:textId="77777777" w:rsidR="00C61A90" w:rsidRDefault="00C61A90">
      <w:pPr>
        <w:pStyle w:val="a3"/>
        <w:rPr>
          <w:i/>
          <w:sz w:val="24"/>
        </w:rPr>
      </w:pPr>
    </w:p>
    <w:p w14:paraId="69C5CDCE" w14:textId="77777777" w:rsidR="00C61A90" w:rsidRDefault="00C61A90">
      <w:pPr>
        <w:pStyle w:val="a3"/>
        <w:spacing w:before="5"/>
        <w:rPr>
          <w:i/>
          <w:sz w:val="19"/>
        </w:rPr>
      </w:pPr>
    </w:p>
    <w:p w14:paraId="64754082" w14:textId="77777777" w:rsidR="00C61A90" w:rsidRDefault="00000000">
      <w:pPr>
        <w:pStyle w:val="1"/>
        <w:ind w:left="1164" w:right="579"/>
        <w:jc w:val="center"/>
      </w:pPr>
      <w:r>
        <w:t>ПО.01.УП.01 СПЕЦИАЛЬНОСТЬ И ЧТЕНИЕ С ЛИСТА</w:t>
      </w:r>
    </w:p>
    <w:p w14:paraId="0138B1EB" w14:textId="77777777" w:rsidR="00C61A90" w:rsidRDefault="00000000">
      <w:pPr>
        <w:spacing w:before="39"/>
        <w:ind w:left="1168" w:right="573"/>
        <w:jc w:val="center"/>
        <w:rPr>
          <w:i/>
        </w:rPr>
      </w:pPr>
      <w:r>
        <w:rPr>
          <w:i/>
        </w:rPr>
        <w:t>(код и наименование учебного предмета)</w:t>
      </w:r>
    </w:p>
    <w:p w14:paraId="770E2D0E" w14:textId="77777777" w:rsidR="00C61A90" w:rsidRDefault="00C61A90">
      <w:pPr>
        <w:pStyle w:val="a3"/>
        <w:spacing w:before="2"/>
        <w:rPr>
          <w:i/>
          <w:sz w:val="33"/>
        </w:rPr>
      </w:pPr>
    </w:p>
    <w:p w14:paraId="75E36420" w14:textId="77777777" w:rsidR="00C61A90" w:rsidRDefault="00000000">
      <w:pPr>
        <w:pStyle w:val="1"/>
        <w:tabs>
          <w:tab w:val="left" w:pos="10321"/>
        </w:tabs>
        <w:ind w:left="6531"/>
      </w:pPr>
      <w:r>
        <w:t>Разработчик: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85168A" w14:textId="77777777" w:rsidR="00C61A90" w:rsidRDefault="00000000">
      <w:pPr>
        <w:pStyle w:val="a3"/>
        <w:spacing w:before="6"/>
        <w:rPr>
          <w:b/>
          <w:sz w:val="25"/>
        </w:rPr>
      </w:pPr>
      <w:r>
        <w:pict w14:anchorId="26F999DD">
          <v:shape id="_x0000_s1033" style="position:absolute;margin-left:354.55pt;margin-top:17.1pt;width:188.35pt;height:.1pt;z-index:-15728640;mso-wrap-distance-left:0;mso-wrap-distance-right:0;mso-position-horizontal-relative:page" coordorigin="7091,342" coordsize="3767,0" o:spt="100" adj="0,,0" path="m7091,342r1037,m8130,342r777,m8910,342r518,m9430,342r1037,m10469,342r389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14:paraId="1FBE69CD" w14:textId="77777777" w:rsidR="00C61A90" w:rsidRDefault="00C61A90">
      <w:pPr>
        <w:pStyle w:val="a3"/>
        <w:rPr>
          <w:b/>
          <w:sz w:val="23"/>
        </w:rPr>
      </w:pPr>
    </w:p>
    <w:p w14:paraId="66EDA3C1" w14:textId="77777777" w:rsidR="00C61A90" w:rsidRDefault="00000000">
      <w:pPr>
        <w:tabs>
          <w:tab w:val="left" w:pos="10396"/>
        </w:tabs>
        <w:spacing w:before="88"/>
        <w:ind w:left="6531"/>
        <w:rPr>
          <w:sz w:val="26"/>
        </w:rPr>
      </w:pPr>
      <w:r>
        <w:rPr>
          <w:b/>
          <w:sz w:val="26"/>
        </w:rPr>
        <w:t xml:space="preserve">Рецензент: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5B00B7D" w14:textId="77777777" w:rsidR="00C61A90" w:rsidRDefault="00000000">
      <w:pPr>
        <w:pStyle w:val="a3"/>
        <w:spacing w:before="7"/>
        <w:rPr>
          <w:sz w:val="25"/>
        </w:rPr>
      </w:pPr>
      <w:r>
        <w:pict w14:anchorId="50908D6C">
          <v:shape id="_x0000_s1032" style="position:absolute;margin-left:354.55pt;margin-top:17.15pt;width:188.35pt;height:.1pt;z-index:-15728128;mso-wrap-distance-left:0;mso-wrap-distance-right:0;mso-position-horizontal-relative:page" coordorigin="7091,343" coordsize="3767,0" o:spt="100" adj="0,,0" path="m7091,343r1037,m8130,343r777,m8910,343r518,m9430,343r1037,m10469,343r389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48E55C7">
          <v:shape id="_x0000_s1031" style="position:absolute;margin-left:354.55pt;margin-top:34.3pt;width:188.35pt;height:.1pt;z-index:-15727616;mso-wrap-distance-left:0;mso-wrap-distance-right:0;mso-position-horizontal-relative:page" coordorigin="7091,686" coordsize="3767,0" o:spt="100" adj="0,,0" path="m7091,686r1037,m8130,686r777,m8910,686r518,m9430,686r1037,m10469,686r389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14:paraId="0DB5953A" w14:textId="77777777" w:rsidR="00C61A90" w:rsidRDefault="00C61A90">
      <w:pPr>
        <w:pStyle w:val="a3"/>
        <w:spacing w:before="4"/>
        <w:rPr>
          <w:sz w:val="22"/>
        </w:rPr>
      </w:pPr>
    </w:p>
    <w:p w14:paraId="0A2A8B3F" w14:textId="77777777" w:rsidR="00C61A90" w:rsidRDefault="00C61A90">
      <w:pPr>
        <w:pStyle w:val="a3"/>
        <w:rPr>
          <w:sz w:val="20"/>
        </w:rPr>
      </w:pPr>
    </w:p>
    <w:p w14:paraId="1D2C93B4" w14:textId="77777777" w:rsidR="00C61A90" w:rsidRDefault="00C61A90">
      <w:pPr>
        <w:pStyle w:val="a3"/>
        <w:rPr>
          <w:sz w:val="20"/>
        </w:rPr>
      </w:pPr>
    </w:p>
    <w:p w14:paraId="522B337C" w14:textId="77777777" w:rsidR="00C61A90" w:rsidRDefault="00C61A90">
      <w:pPr>
        <w:pStyle w:val="a3"/>
        <w:rPr>
          <w:sz w:val="20"/>
        </w:rPr>
      </w:pPr>
    </w:p>
    <w:p w14:paraId="5E6306BE" w14:textId="77777777" w:rsidR="00C61A90" w:rsidRDefault="00C61A90">
      <w:pPr>
        <w:pStyle w:val="a3"/>
        <w:rPr>
          <w:sz w:val="20"/>
        </w:rPr>
      </w:pPr>
    </w:p>
    <w:p w14:paraId="18069A0B" w14:textId="77777777" w:rsidR="00C61A90" w:rsidRDefault="00C61A90">
      <w:pPr>
        <w:pStyle w:val="a3"/>
        <w:rPr>
          <w:sz w:val="20"/>
        </w:rPr>
      </w:pPr>
    </w:p>
    <w:p w14:paraId="50504481" w14:textId="77777777" w:rsidR="00C61A90" w:rsidRDefault="00C61A90">
      <w:pPr>
        <w:pStyle w:val="a3"/>
        <w:rPr>
          <w:sz w:val="20"/>
        </w:rPr>
      </w:pPr>
    </w:p>
    <w:p w14:paraId="3260DEA8" w14:textId="77777777" w:rsidR="00C61A90" w:rsidRDefault="00C61A90">
      <w:pPr>
        <w:pStyle w:val="a3"/>
        <w:rPr>
          <w:sz w:val="20"/>
        </w:rPr>
      </w:pPr>
    </w:p>
    <w:p w14:paraId="494AAC0C" w14:textId="77777777" w:rsidR="00C61A90" w:rsidRDefault="00C61A90">
      <w:pPr>
        <w:pStyle w:val="a3"/>
        <w:rPr>
          <w:sz w:val="20"/>
        </w:rPr>
      </w:pPr>
    </w:p>
    <w:p w14:paraId="50B71A1B" w14:textId="77777777" w:rsidR="00C61A90" w:rsidRDefault="00C61A90">
      <w:pPr>
        <w:pStyle w:val="a3"/>
        <w:rPr>
          <w:sz w:val="20"/>
        </w:rPr>
      </w:pPr>
    </w:p>
    <w:p w14:paraId="1B715E2B" w14:textId="77777777" w:rsidR="00C61A90" w:rsidRDefault="00C61A90">
      <w:pPr>
        <w:pStyle w:val="a3"/>
        <w:rPr>
          <w:sz w:val="20"/>
        </w:rPr>
      </w:pPr>
    </w:p>
    <w:p w14:paraId="673661B9" w14:textId="77777777" w:rsidR="00C61A90" w:rsidRDefault="00C61A90">
      <w:pPr>
        <w:pStyle w:val="a3"/>
        <w:spacing w:before="10"/>
        <w:rPr>
          <w:sz w:val="29"/>
        </w:rPr>
      </w:pPr>
    </w:p>
    <w:p w14:paraId="2C4FE8B3" w14:textId="4C4C516C" w:rsidR="00C61A90" w:rsidRDefault="00556601">
      <w:pPr>
        <w:pStyle w:val="a3"/>
        <w:spacing w:before="88"/>
        <w:ind w:left="1167" w:right="579"/>
        <w:jc w:val="center"/>
      </w:pPr>
      <w:r>
        <w:t>ст. Просница</w:t>
      </w:r>
    </w:p>
    <w:p w14:paraId="109EE37C" w14:textId="77777777" w:rsidR="00C61A90" w:rsidRDefault="00000000">
      <w:pPr>
        <w:tabs>
          <w:tab w:val="left" w:pos="1550"/>
        </w:tabs>
        <w:spacing w:before="84"/>
        <w:ind w:left="593"/>
        <w:jc w:val="center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(год)</w:t>
      </w:r>
    </w:p>
    <w:p w14:paraId="3A89D853" w14:textId="77777777" w:rsidR="00C61A90" w:rsidRDefault="00C61A90">
      <w:pPr>
        <w:jc w:val="center"/>
        <w:sectPr w:rsidR="00C61A90">
          <w:pgSz w:w="11910" w:h="16840"/>
          <w:pgMar w:top="1040" w:right="300" w:bottom="280" w:left="560" w:header="720" w:footer="720" w:gutter="0"/>
          <w:cols w:space="720"/>
        </w:sectPr>
      </w:pPr>
    </w:p>
    <w:p w14:paraId="553CBE8B" w14:textId="77777777" w:rsidR="00C61A90" w:rsidRDefault="00000000">
      <w:pPr>
        <w:pStyle w:val="1"/>
        <w:spacing w:before="67"/>
        <w:ind w:left="1168" w:right="577"/>
        <w:jc w:val="center"/>
      </w:pPr>
      <w:r>
        <w:lastRenderedPageBreak/>
        <w:t>СОДЕРЖАНИЕ</w:t>
      </w:r>
    </w:p>
    <w:p w14:paraId="1666C4E6" w14:textId="77777777" w:rsidR="00C61A90" w:rsidRDefault="00C61A90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8703"/>
        <w:gridCol w:w="733"/>
      </w:tblGrid>
      <w:tr w:rsidR="00C61A90" w14:paraId="743C247D" w14:textId="77777777">
        <w:trPr>
          <w:trHeight w:val="4267"/>
        </w:trPr>
        <w:tc>
          <w:tcPr>
            <w:tcW w:w="8703" w:type="dxa"/>
          </w:tcPr>
          <w:p w14:paraId="7F9C5C54" w14:textId="77777777" w:rsidR="00C61A90" w:rsidRDefault="00000000">
            <w:pPr>
              <w:pStyle w:val="TableParagraph"/>
              <w:tabs>
                <w:tab w:val="left" w:pos="907"/>
              </w:tabs>
              <w:spacing w:line="28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  <w:t>Пояснительная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записка…………………….……………………….</w:t>
            </w:r>
          </w:p>
          <w:p w14:paraId="2C8F0C3C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39" w:line="276" w:lineRule="auto"/>
              <w:ind w:right="107" w:firstLine="0"/>
              <w:rPr>
                <w:sz w:val="26"/>
              </w:rPr>
            </w:pPr>
            <w:r>
              <w:rPr>
                <w:sz w:val="26"/>
              </w:rPr>
              <w:t>Характеристика учебного предмета, его место и роль в образовательном процессе</w:t>
            </w:r>
          </w:p>
          <w:p w14:paraId="06D52E3F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line="298" w:lineRule="exact"/>
              <w:ind w:left="351" w:hanging="152"/>
              <w:rPr>
                <w:sz w:val="26"/>
              </w:rPr>
            </w:pPr>
            <w:r>
              <w:rPr>
                <w:sz w:val="26"/>
              </w:rPr>
              <w:t>Срок реализации учебного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предмета;</w:t>
            </w:r>
          </w:p>
          <w:p w14:paraId="3B5BCF33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  <w:tab w:val="left" w:pos="580"/>
                <w:tab w:val="left" w:pos="1607"/>
                <w:tab w:val="left" w:pos="2912"/>
                <w:tab w:val="left" w:pos="4192"/>
                <w:tab w:val="left" w:pos="6498"/>
                <w:tab w:val="left" w:pos="7774"/>
              </w:tabs>
              <w:spacing w:before="47" w:line="276" w:lineRule="auto"/>
              <w:ind w:right="110" w:firstLine="0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z w:val="26"/>
              </w:rPr>
              <w:tab/>
              <w:t>учебного</w:t>
            </w:r>
            <w:r>
              <w:rPr>
                <w:sz w:val="26"/>
              </w:rPr>
              <w:tab/>
              <w:t>времени,</w:t>
            </w:r>
            <w:r>
              <w:rPr>
                <w:sz w:val="26"/>
              </w:rPr>
              <w:tab/>
              <w:t>предусмотренный</w:t>
            </w:r>
            <w:r>
              <w:rPr>
                <w:sz w:val="26"/>
              </w:rPr>
              <w:tab/>
              <w:t>учебным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планом </w:t>
            </w:r>
            <w:r>
              <w:rPr>
                <w:sz w:val="26"/>
              </w:rPr>
              <w:t>образовательного учреждения на реализацию 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предмета;</w:t>
            </w:r>
          </w:p>
          <w:p w14:paraId="4C28A6BA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line="298" w:lineRule="exact"/>
              <w:ind w:left="416" w:hanging="152"/>
              <w:rPr>
                <w:sz w:val="26"/>
              </w:rPr>
            </w:pPr>
            <w:r>
              <w:rPr>
                <w:sz w:val="26"/>
              </w:rPr>
              <w:t>Форма проведения учебных аудиторных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занятий;</w:t>
            </w:r>
          </w:p>
          <w:p w14:paraId="4E91072F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44"/>
              <w:ind w:left="351" w:hanging="152"/>
              <w:rPr>
                <w:sz w:val="26"/>
              </w:rPr>
            </w:pPr>
            <w:r>
              <w:rPr>
                <w:sz w:val="26"/>
              </w:rPr>
              <w:t>Цели и задачи учебного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предмета;</w:t>
            </w:r>
          </w:p>
          <w:p w14:paraId="2CCD7935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47"/>
              <w:ind w:left="351" w:hanging="152"/>
              <w:rPr>
                <w:sz w:val="26"/>
              </w:rPr>
            </w:pPr>
            <w:r>
              <w:rPr>
                <w:sz w:val="26"/>
              </w:rPr>
              <w:t>Обоснование структуры программы учебного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предмета;</w:t>
            </w:r>
          </w:p>
          <w:p w14:paraId="61AFA5A4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44"/>
              <w:ind w:left="351" w:hanging="152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обучения;</w:t>
            </w:r>
          </w:p>
          <w:p w14:paraId="2A72780B" w14:textId="77777777" w:rsidR="00C61A9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  <w:tab w:val="left" w:pos="515"/>
                <w:tab w:val="left" w:pos="1831"/>
                <w:tab w:val="left" w:pos="4953"/>
                <w:tab w:val="left" w:pos="6085"/>
                <w:tab w:val="left" w:pos="7581"/>
              </w:tabs>
              <w:spacing w:before="44" w:line="276" w:lineRule="auto"/>
              <w:ind w:right="108" w:firstLine="0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z w:val="26"/>
              </w:rPr>
              <w:tab/>
              <w:t>материально-технических</w:t>
            </w:r>
            <w:r>
              <w:rPr>
                <w:sz w:val="26"/>
              </w:rPr>
              <w:tab/>
              <w:t>условий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учебного </w:t>
            </w:r>
            <w:r>
              <w:rPr>
                <w:sz w:val="26"/>
              </w:rPr>
              <w:t>предмета;</w:t>
            </w:r>
          </w:p>
        </w:tc>
        <w:tc>
          <w:tcPr>
            <w:tcW w:w="733" w:type="dxa"/>
          </w:tcPr>
          <w:p w14:paraId="04741451" w14:textId="77777777" w:rsidR="00C61A90" w:rsidRDefault="00000000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стр.</w:t>
            </w:r>
          </w:p>
        </w:tc>
      </w:tr>
      <w:tr w:rsidR="00C61A90" w14:paraId="01321B51" w14:textId="77777777">
        <w:trPr>
          <w:trHeight w:val="1719"/>
        </w:trPr>
        <w:tc>
          <w:tcPr>
            <w:tcW w:w="8703" w:type="dxa"/>
          </w:tcPr>
          <w:p w14:paraId="4250D109" w14:textId="77777777" w:rsidR="00C61A90" w:rsidRDefault="00000000">
            <w:pPr>
              <w:pStyle w:val="TableParagraph"/>
              <w:spacing w:before="192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II. Содержание учебного предмета………………………………………….</w:t>
            </w:r>
          </w:p>
          <w:p w14:paraId="31702967" w14:textId="77777777" w:rsidR="00C61A9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37"/>
              <w:rPr>
                <w:sz w:val="26"/>
              </w:rPr>
            </w:pPr>
            <w:r>
              <w:rPr>
                <w:sz w:val="26"/>
              </w:rPr>
              <w:t>Сведения о затратах учебного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времени;</w:t>
            </w:r>
          </w:p>
          <w:p w14:paraId="36F113CF" w14:textId="77777777" w:rsidR="00C61A9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45"/>
              <w:rPr>
                <w:sz w:val="26"/>
              </w:rPr>
            </w:pPr>
            <w:r>
              <w:rPr>
                <w:sz w:val="26"/>
              </w:rPr>
              <w:t>Годовые требования 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классам;</w:t>
            </w:r>
          </w:p>
          <w:p w14:paraId="5991B94D" w14:textId="77777777" w:rsidR="00C61A9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46"/>
              <w:rPr>
                <w:sz w:val="26"/>
              </w:rPr>
            </w:pPr>
            <w:r>
              <w:rPr>
                <w:sz w:val="26"/>
              </w:rPr>
              <w:t>Примерный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репертуар;</w:t>
            </w:r>
          </w:p>
        </w:tc>
        <w:tc>
          <w:tcPr>
            <w:tcW w:w="733" w:type="dxa"/>
          </w:tcPr>
          <w:p w14:paraId="467E954A" w14:textId="77777777" w:rsidR="00C61A90" w:rsidRDefault="00000000">
            <w:pPr>
              <w:pStyle w:val="TableParagraph"/>
              <w:spacing w:before="203"/>
              <w:ind w:left="109"/>
              <w:rPr>
                <w:i/>
              </w:rPr>
            </w:pPr>
            <w:r>
              <w:rPr>
                <w:i/>
              </w:rPr>
              <w:t>стр.</w:t>
            </w:r>
          </w:p>
        </w:tc>
      </w:tr>
      <w:tr w:rsidR="00C61A90" w14:paraId="67A341C8" w14:textId="77777777">
        <w:trPr>
          <w:trHeight w:val="691"/>
        </w:trPr>
        <w:tc>
          <w:tcPr>
            <w:tcW w:w="8703" w:type="dxa"/>
          </w:tcPr>
          <w:p w14:paraId="7A4EA752" w14:textId="77777777" w:rsidR="00C61A90" w:rsidRDefault="00000000">
            <w:pPr>
              <w:pStyle w:val="TableParagraph"/>
              <w:spacing w:before="191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III. Требования к уровню подготовки обучающихся…………………..</w:t>
            </w:r>
          </w:p>
        </w:tc>
        <w:tc>
          <w:tcPr>
            <w:tcW w:w="733" w:type="dxa"/>
          </w:tcPr>
          <w:p w14:paraId="3675FE22" w14:textId="77777777" w:rsidR="00C61A90" w:rsidRDefault="00000000">
            <w:pPr>
              <w:pStyle w:val="TableParagraph"/>
              <w:spacing w:before="202"/>
              <w:ind w:left="109"/>
              <w:rPr>
                <w:i/>
              </w:rPr>
            </w:pPr>
            <w:r>
              <w:rPr>
                <w:i/>
              </w:rPr>
              <w:t>стр.</w:t>
            </w:r>
          </w:p>
        </w:tc>
      </w:tr>
      <w:tr w:rsidR="00C61A90" w14:paraId="7070D448" w14:textId="77777777">
        <w:trPr>
          <w:trHeight w:val="1372"/>
        </w:trPr>
        <w:tc>
          <w:tcPr>
            <w:tcW w:w="8703" w:type="dxa"/>
          </w:tcPr>
          <w:p w14:paraId="7D1F70EA" w14:textId="77777777" w:rsidR="00C61A90" w:rsidRDefault="00000000">
            <w:pPr>
              <w:pStyle w:val="TableParagraph"/>
              <w:spacing w:before="189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IV. Формы и методы контроля, система оценок………………………..</w:t>
            </w:r>
          </w:p>
          <w:p w14:paraId="3A3BCA5A" w14:textId="77777777" w:rsidR="00C61A9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37"/>
              <w:rPr>
                <w:sz w:val="26"/>
              </w:rPr>
            </w:pPr>
            <w:r>
              <w:rPr>
                <w:sz w:val="26"/>
              </w:rPr>
              <w:t>Аттестация: цели, виды, форма,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содержание;</w:t>
            </w:r>
          </w:p>
          <w:p w14:paraId="22CEB697" w14:textId="77777777" w:rsidR="00C61A9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44"/>
              <w:rPr>
                <w:sz w:val="26"/>
              </w:rPr>
            </w:pPr>
            <w:r>
              <w:rPr>
                <w:sz w:val="26"/>
              </w:rPr>
              <w:t>Критерии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оценки;</w:t>
            </w:r>
          </w:p>
        </w:tc>
        <w:tc>
          <w:tcPr>
            <w:tcW w:w="733" w:type="dxa"/>
          </w:tcPr>
          <w:p w14:paraId="6F3F74CD" w14:textId="77777777" w:rsidR="00C61A90" w:rsidRDefault="00000000">
            <w:pPr>
              <w:pStyle w:val="TableParagraph"/>
              <w:spacing w:before="200"/>
              <w:ind w:left="109"/>
              <w:rPr>
                <w:i/>
              </w:rPr>
            </w:pPr>
            <w:r>
              <w:rPr>
                <w:i/>
              </w:rPr>
              <w:t>стр.</w:t>
            </w:r>
          </w:p>
        </w:tc>
      </w:tr>
      <w:tr w:rsidR="00C61A90" w14:paraId="1FAD2F38" w14:textId="77777777">
        <w:trPr>
          <w:trHeight w:val="1375"/>
        </w:trPr>
        <w:tc>
          <w:tcPr>
            <w:tcW w:w="8703" w:type="dxa"/>
          </w:tcPr>
          <w:p w14:paraId="338CB914" w14:textId="77777777" w:rsidR="00C61A90" w:rsidRDefault="00000000">
            <w:pPr>
              <w:pStyle w:val="TableParagraph"/>
              <w:spacing w:before="192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V. Методическое обеспечение учебного процесса………………………</w:t>
            </w:r>
          </w:p>
          <w:p w14:paraId="38A515E6" w14:textId="77777777" w:rsidR="00C61A9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37"/>
              <w:rPr>
                <w:sz w:val="26"/>
              </w:rPr>
            </w:pPr>
            <w:r>
              <w:rPr>
                <w:sz w:val="26"/>
              </w:rPr>
              <w:t>Методические рекомендации педагогическим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работникам;</w:t>
            </w:r>
          </w:p>
          <w:p w14:paraId="3045E608" w14:textId="77777777" w:rsidR="00C61A9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45"/>
              <w:rPr>
                <w:sz w:val="26"/>
              </w:rPr>
            </w:pPr>
            <w:r>
              <w:rPr>
                <w:sz w:val="26"/>
              </w:rPr>
              <w:t>Рекомендации по организации самостоятельной 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</w:tc>
        <w:tc>
          <w:tcPr>
            <w:tcW w:w="733" w:type="dxa"/>
          </w:tcPr>
          <w:p w14:paraId="049693B5" w14:textId="77777777" w:rsidR="00C61A90" w:rsidRDefault="00000000">
            <w:pPr>
              <w:pStyle w:val="TableParagraph"/>
              <w:spacing w:before="203"/>
              <w:ind w:left="109"/>
              <w:rPr>
                <w:i/>
              </w:rPr>
            </w:pPr>
            <w:r>
              <w:rPr>
                <w:i/>
              </w:rPr>
              <w:t>стр.</w:t>
            </w:r>
          </w:p>
        </w:tc>
      </w:tr>
      <w:tr w:rsidR="00C61A90" w14:paraId="27DC68F3" w14:textId="77777777">
        <w:trPr>
          <w:trHeight w:val="491"/>
        </w:trPr>
        <w:tc>
          <w:tcPr>
            <w:tcW w:w="8703" w:type="dxa"/>
          </w:tcPr>
          <w:p w14:paraId="51F92E1E" w14:textId="77777777" w:rsidR="00C61A90" w:rsidRDefault="00000000">
            <w:pPr>
              <w:pStyle w:val="TableParagraph"/>
              <w:spacing w:before="192"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VI. Списки рекомендуемой нотной и методической литературы…….</w:t>
            </w:r>
          </w:p>
        </w:tc>
        <w:tc>
          <w:tcPr>
            <w:tcW w:w="733" w:type="dxa"/>
          </w:tcPr>
          <w:p w14:paraId="5F6B0645" w14:textId="77777777" w:rsidR="00C61A90" w:rsidRDefault="00000000">
            <w:pPr>
              <w:pStyle w:val="TableParagraph"/>
              <w:spacing w:before="203"/>
              <w:ind w:left="109"/>
              <w:rPr>
                <w:i/>
              </w:rPr>
            </w:pPr>
            <w:r>
              <w:rPr>
                <w:i/>
              </w:rPr>
              <w:t>стр.</w:t>
            </w:r>
          </w:p>
        </w:tc>
      </w:tr>
    </w:tbl>
    <w:p w14:paraId="4DB2EA9F" w14:textId="77777777" w:rsidR="00C61A90" w:rsidRDefault="00C61A90">
      <w:pPr>
        <w:sectPr w:rsidR="00C61A90">
          <w:pgSz w:w="11910" w:h="16840"/>
          <w:pgMar w:top="1020" w:right="300" w:bottom="280" w:left="560" w:header="720" w:footer="720" w:gutter="0"/>
          <w:cols w:space="720"/>
        </w:sectPr>
      </w:pPr>
    </w:p>
    <w:p w14:paraId="63DFC661" w14:textId="77777777" w:rsidR="00C61A90" w:rsidRDefault="00000000">
      <w:pPr>
        <w:pStyle w:val="a4"/>
        <w:numPr>
          <w:ilvl w:val="2"/>
          <w:numId w:val="10"/>
        </w:numPr>
        <w:tabs>
          <w:tab w:val="left" w:pos="4267"/>
          <w:tab w:val="left" w:pos="4268"/>
        </w:tabs>
        <w:spacing w:before="74"/>
        <w:ind w:hanging="709"/>
        <w:jc w:val="left"/>
        <w:rPr>
          <w:b/>
          <w:sz w:val="26"/>
        </w:rPr>
      </w:pPr>
      <w:r>
        <w:rPr>
          <w:b/>
          <w:sz w:val="26"/>
        </w:rPr>
        <w:lastRenderedPageBreak/>
        <w:t>ПОЯСНИТЕЛЬНАЯ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ЗАПИСКА</w:t>
      </w:r>
    </w:p>
    <w:p w14:paraId="1ACA514E" w14:textId="77777777" w:rsidR="00C61A90" w:rsidRDefault="00C61A90">
      <w:pPr>
        <w:pStyle w:val="a3"/>
        <w:spacing w:before="2"/>
        <w:rPr>
          <w:b/>
        </w:rPr>
      </w:pPr>
    </w:p>
    <w:p w14:paraId="5E9DDD8C" w14:textId="77777777" w:rsidR="00C61A90" w:rsidRDefault="00000000">
      <w:pPr>
        <w:pStyle w:val="a4"/>
        <w:numPr>
          <w:ilvl w:val="0"/>
          <w:numId w:val="5"/>
        </w:numPr>
        <w:tabs>
          <w:tab w:val="left" w:pos="2136"/>
        </w:tabs>
        <w:ind w:right="549" w:firstLine="707"/>
        <w:jc w:val="both"/>
        <w:rPr>
          <w:b/>
          <w:sz w:val="26"/>
        </w:rPr>
      </w:pPr>
      <w:r>
        <w:rPr>
          <w:b/>
          <w:sz w:val="26"/>
        </w:rPr>
        <w:t xml:space="preserve">Характеристика учебного предмета, </w:t>
      </w:r>
      <w:r>
        <w:rPr>
          <w:b/>
          <w:spacing w:val="-3"/>
          <w:sz w:val="26"/>
        </w:rPr>
        <w:t xml:space="preserve">его </w:t>
      </w:r>
      <w:r>
        <w:rPr>
          <w:b/>
          <w:sz w:val="26"/>
        </w:rPr>
        <w:t>место и роль в образовательном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процессе.</w:t>
      </w:r>
    </w:p>
    <w:p w14:paraId="6949373F" w14:textId="77777777" w:rsidR="00C61A90" w:rsidRDefault="00000000">
      <w:pPr>
        <w:tabs>
          <w:tab w:val="left" w:leader="underscore" w:pos="9161"/>
        </w:tabs>
        <w:spacing w:line="291" w:lineRule="exact"/>
        <w:ind w:left="1850"/>
        <w:jc w:val="both"/>
        <w:rPr>
          <w:sz w:val="26"/>
        </w:rPr>
      </w:pPr>
      <w:r>
        <w:rPr>
          <w:i/>
          <w:sz w:val="26"/>
        </w:rPr>
        <w:t>Программа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учебного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предмета</w:t>
      </w:r>
      <w:r>
        <w:rPr>
          <w:i/>
          <w:sz w:val="26"/>
        </w:rPr>
        <w:tab/>
      </w:r>
      <w:r>
        <w:rPr>
          <w:sz w:val="26"/>
        </w:rPr>
        <w:t>разработана</w:t>
      </w:r>
    </w:p>
    <w:p w14:paraId="38D9619A" w14:textId="77777777" w:rsidR="00C61A90" w:rsidRDefault="00000000">
      <w:pPr>
        <w:pStyle w:val="a3"/>
        <w:tabs>
          <w:tab w:val="left" w:pos="3927"/>
          <w:tab w:val="left" w:pos="10550"/>
        </w:tabs>
        <w:ind w:left="1142" w:right="493"/>
        <w:jc w:val="both"/>
        <w:rPr>
          <w:sz w:val="24"/>
        </w:rPr>
      </w:pPr>
      <w:r>
        <w:t>на основе и с учетом федеральных государственных требований к дополнительной предпрофессиональной  общеобразовательной  программе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 xml:space="preserve">области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искусства   </w:t>
      </w:r>
      <w:r>
        <w:rPr>
          <w:spacing w:val="2"/>
        </w:rPr>
        <w:t xml:space="preserve"> </w:t>
      </w: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» </w:t>
      </w:r>
      <w:r>
        <w:rPr>
          <w:b/>
        </w:rPr>
        <w:t xml:space="preserve">или </w:t>
      </w:r>
      <w: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</w:t>
      </w:r>
      <w:r>
        <w:rPr>
          <w:spacing w:val="-4"/>
        </w:rPr>
        <w:t xml:space="preserve">культуры </w:t>
      </w:r>
      <w:r>
        <w:t>Российской Федерации от 21.11.2013 №191-01-39/06-</w:t>
      </w:r>
      <w:r>
        <w:rPr>
          <w:spacing w:val="-4"/>
        </w:rPr>
        <w:t xml:space="preserve"> </w:t>
      </w:r>
      <w:r>
        <w:t>ГИ</w:t>
      </w:r>
      <w:r>
        <w:rPr>
          <w:sz w:val="24"/>
        </w:rPr>
        <w:t>.</w:t>
      </w:r>
    </w:p>
    <w:p w14:paraId="06821223" w14:textId="77777777" w:rsidR="00C61A90" w:rsidRDefault="00000000">
      <w:pPr>
        <w:pStyle w:val="a3"/>
        <w:tabs>
          <w:tab w:val="left" w:pos="7153"/>
        </w:tabs>
        <w:spacing w:before="1"/>
        <w:ind w:left="1850"/>
        <w:jc w:val="both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 направлен на …..</w:t>
      </w:r>
    </w:p>
    <w:p w14:paraId="46FE7D3D" w14:textId="77777777" w:rsidR="00C61A90" w:rsidRDefault="00000000">
      <w:pPr>
        <w:pStyle w:val="1"/>
        <w:numPr>
          <w:ilvl w:val="0"/>
          <w:numId w:val="5"/>
        </w:numPr>
        <w:tabs>
          <w:tab w:val="left" w:pos="2208"/>
        </w:tabs>
        <w:spacing w:before="6"/>
        <w:ind w:right="553" w:firstLine="707"/>
        <w:jc w:val="both"/>
      </w:pPr>
      <w:r>
        <w:t>Срок реализации учебного предмета «Специальность и чтение с листа»</w:t>
      </w:r>
    </w:p>
    <w:p w14:paraId="2C1773AA" w14:textId="77777777" w:rsidR="00C61A90" w:rsidRDefault="00000000">
      <w:pPr>
        <w:pStyle w:val="a3"/>
        <w:tabs>
          <w:tab w:val="left" w:pos="6871"/>
          <w:tab w:val="left" w:pos="9042"/>
        </w:tabs>
        <w:ind w:left="1142" w:right="551" w:firstLine="707"/>
        <w:jc w:val="both"/>
      </w:pPr>
      <w:r>
        <w:t>Срок освоения программы для детей, поступивших в образовательное учреждение в 1-й класс в</w:t>
      </w:r>
      <w:r>
        <w:rPr>
          <w:spacing w:val="-10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ABD06D2" w14:textId="77777777" w:rsidR="00C61A90" w:rsidRDefault="00000000">
      <w:pPr>
        <w:pStyle w:val="a4"/>
        <w:numPr>
          <w:ilvl w:val="0"/>
          <w:numId w:val="5"/>
        </w:numPr>
        <w:tabs>
          <w:tab w:val="left" w:pos="2112"/>
          <w:tab w:val="left" w:leader="underscore" w:pos="10210"/>
        </w:tabs>
        <w:ind w:right="545" w:firstLine="707"/>
        <w:jc w:val="both"/>
        <w:rPr>
          <w:sz w:val="26"/>
        </w:rPr>
      </w:pPr>
      <w:r>
        <w:rPr>
          <w:b/>
          <w:sz w:val="26"/>
        </w:rPr>
        <w:t xml:space="preserve">Объем учебного времени, </w:t>
      </w:r>
      <w:r>
        <w:rPr>
          <w:sz w:val="26"/>
        </w:rPr>
        <w:t>предусмотренный учебным планом образовательного учреждения на реализацию</w:t>
      </w:r>
      <w:r>
        <w:rPr>
          <w:spacing w:val="-18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ab/>
      </w:r>
      <w:r>
        <w:rPr>
          <w:b/>
          <w:sz w:val="26"/>
        </w:rPr>
        <w:t>»</w:t>
      </w:r>
      <w:r>
        <w:rPr>
          <w:sz w:val="26"/>
        </w:rPr>
        <w:t>:</w:t>
      </w:r>
    </w:p>
    <w:p w14:paraId="60BB5365" w14:textId="77777777" w:rsidR="00C61A90" w:rsidRDefault="00C61A90">
      <w:pPr>
        <w:pStyle w:val="a3"/>
        <w:spacing w:after="1"/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1560"/>
        <w:gridCol w:w="1132"/>
      </w:tblGrid>
      <w:tr w:rsidR="00C61A90" w14:paraId="417EF159" w14:textId="77777777">
        <w:trPr>
          <w:trHeight w:val="277"/>
        </w:trPr>
        <w:tc>
          <w:tcPr>
            <w:tcW w:w="6531" w:type="dxa"/>
          </w:tcPr>
          <w:p w14:paraId="0D7B30DF" w14:textId="77777777" w:rsidR="00C61A90" w:rsidRDefault="0000000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0" w:type="dxa"/>
          </w:tcPr>
          <w:p w14:paraId="4A0E930F" w14:textId="77777777" w:rsidR="00C61A90" w:rsidRDefault="0000000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1 - 8 класс</w:t>
            </w:r>
          </w:p>
        </w:tc>
        <w:tc>
          <w:tcPr>
            <w:tcW w:w="1132" w:type="dxa"/>
          </w:tcPr>
          <w:p w14:paraId="2C2C7B32" w14:textId="77777777" w:rsidR="00C61A90" w:rsidRDefault="0000000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C61A90" w14:paraId="31E74BE0" w14:textId="77777777">
        <w:trPr>
          <w:trHeight w:val="282"/>
        </w:trPr>
        <w:tc>
          <w:tcPr>
            <w:tcW w:w="6531" w:type="dxa"/>
          </w:tcPr>
          <w:p w14:paraId="3DFDC869" w14:textId="77777777" w:rsidR="00C61A90" w:rsidRDefault="00000000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Количество часов на аудиторные занятия</w:t>
            </w:r>
          </w:p>
        </w:tc>
        <w:tc>
          <w:tcPr>
            <w:tcW w:w="1560" w:type="dxa"/>
          </w:tcPr>
          <w:p w14:paraId="4BFE3F42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73CD9C04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6E383182" w14:textId="77777777">
        <w:trPr>
          <w:trHeight w:val="551"/>
        </w:trPr>
        <w:tc>
          <w:tcPr>
            <w:tcW w:w="6531" w:type="dxa"/>
          </w:tcPr>
          <w:p w14:paraId="1156A51F" w14:textId="77777777" w:rsidR="00C61A90" w:rsidRDefault="00000000">
            <w:pPr>
              <w:pStyle w:val="TableParagraph"/>
              <w:tabs>
                <w:tab w:val="left" w:pos="1345"/>
                <w:tab w:val="left" w:pos="3007"/>
                <w:tab w:val="left" w:pos="4077"/>
                <w:tab w:val="left" w:pos="4818"/>
              </w:tabs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внеаудиторные</w:t>
            </w:r>
          </w:p>
          <w:p w14:paraId="44095A72" w14:textId="77777777" w:rsidR="00C61A90" w:rsidRDefault="000000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(самостоятельные) занятия</w:t>
            </w:r>
          </w:p>
        </w:tc>
        <w:tc>
          <w:tcPr>
            <w:tcW w:w="1560" w:type="dxa"/>
          </w:tcPr>
          <w:p w14:paraId="35DFAC7E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60E938E2" w14:textId="77777777" w:rsidR="00C61A90" w:rsidRDefault="00C61A90">
            <w:pPr>
              <w:pStyle w:val="TableParagraph"/>
              <w:rPr>
                <w:sz w:val="24"/>
              </w:rPr>
            </w:pPr>
          </w:p>
        </w:tc>
      </w:tr>
      <w:tr w:rsidR="00C61A90" w14:paraId="2F2BE26A" w14:textId="77777777">
        <w:trPr>
          <w:trHeight w:val="253"/>
        </w:trPr>
        <w:tc>
          <w:tcPr>
            <w:tcW w:w="6531" w:type="dxa"/>
          </w:tcPr>
          <w:p w14:paraId="7CD02848" w14:textId="77777777" w:rsidR="00C61A90" w:rsidRDefault="00000000">
            <w:pPr>
              <w:pStyle w:val="TableParagraph"/>
              <w:spacing w:line="234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Максимальная учебная нагрузка в часах</w:t>
            </w:r>
          </w:p>
        </w:tc>
        <w:tc>
          <w:tcPr>
            <w:tcW w:w="1560" w:type="dxa"/>
          </w:tcPr>
          <w:p w14:paraId="58A64D43" w14:textId="77777777" w:rsidR="00C61A90" w:rsidRDefault="00C61A9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7EEEEDF6" w14:textId="77777777" w:rsidR="00C61A90" w:rsidRDefault="00C61A90">
            <w:pPr>
              <w:pStyle w:val="TableParagraph"/>
              <w:rPr>
                <w:sz w:val="18"/>
              </w:rPr>
            </w:pPr>
          </w:p>
        </w:tc>
      </w:tr>
    </w:tbl>
    <w:p w14:paraId="4199D3A6" w14:textId="77777777" w:rsidR="00C61A90" w:rsidRDefault="00C61A90">
      <w:pPr>
        <w:pStyle w:val="a3"/>
        <w:spacing w:before="2"/>
        <w:rPr>
          <w:sz w:val="25"/>
        </w:rPr>
      </w:pPr>
    </w:p>
    <w:p w14:paraId="45596AA9" w14:textId="064401B3" w:rsidR="00C61A90" w:rsidRDefault="00000000">
      <w:pPr>
        <w:pStyle w:val="a4"/>
        <w:numPr>
          <w:ilvl w:val="0"/>
          <w:numId w:val="5"/>
        </w:numPr>
        <w:tabs>
          <w:tab w:val="left" w:pos="2309"/>
        </w:tabs>
        <w:ind w:right="548" w:firstLine="707"/>
        <w:jc w:val="both"/>
        <w:rPr>
          <w:sz w:val="26"/>
        </w:rPr>
      </w:pPr>
      <w:r>
        <w:rPr>
          <w:b/>
          <w:sz w:val="26"/>
        </w:rPr>
        <w:t xml:space="preserve">Форма проведения учебных </w:t>
      </w:r>
      <w:r>
        <w:rPr>
          <w:b/>
          <w:spacing w:val="-4"/>
          <w:sz w:val="26"/>
        </w:rPr>
        <w:t xml:space="preserve">аудиторных </w:t>
      </w:r>
      <w:r>
        <w:rPr>
          <w:b/>
          <w:sz w:val="26"/>
        </w:rPr>
        <w:t>занятий</w:t>
      </w:r>
      <w:r>
        <w:rPr>
          <w:i/>
          <w:sz w:val="26"/>
        </w:rPr>
        <w:t xml:space="preserve">: </w:t>
      </w:r>
      <w:r>
        <w:rPr>
          <w:sz w:val="26"/>
        </w:rPr>
        <w:t xml:space="preserve">(групповая, мелкогрупповая, индивидуальная), </w:t>
      </w:r>
      <w:r>
        <w:rPr>
          <w:spacing w:val="-3"/>
          <w:sz w:val="26"/>
        </w:rPr>
        <w:t xml:space="preserve">рекомендуемая </w:t>
      </w:r>
      <w:r>
        <w:rPr>
          <w:sz w:val="26"/>
        </w:rPr>
        <w:t>продолжительность урока</w:t>
      </w:r>
      <w:r w:rsidR="004F1036">
        <w:rPr>
          <w:sz w:val="26"/>
        </w:rPr>
        <w:t>-</w:t>
      </w:r>
      <w:r>
        <w:rPr>
          <w:sz w:val="26"/>
        </w:rPr>
        <w:t>45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минут.</w:t>
      </w:r>
    </w:p>
    <w:p w14:paraId="125DA9B1" w14:textId="77777777" w:rsidR="00C61A90" w:rsidRDefault="00000000">
      <w:pPr>
        <w:pStyle w:val="1"/>
        <w:numPr>
          <w:ilvl w:val="0"/>
          <w:numId w:val="5"/>
        </w:numPr>
        <w:tabs>
          <w:tab w:val="left" w:pos="2110"/>
        </w:tabs>
        <w:spacing w:before="9" w:line="295" w:lineRule="exact"/>
        <w:ind w:left="2109" w:hanging="260"/>
        <w:jc w:val="both"/>
      </w:pPr>
      <w:r>
        <w:t>Цели и задачи учебного</w:t>
      </w:r>
      <w:r>
        <w:rPr>
          <w:spacing w:val="-3"/>
        </w:rPr>
        <w:t xml:space="preserve"> </w:t>
      </w:r>
      <w:r>
        <w:t>предмета</w:t>
      </w:r>
    </w:p>
    <w:p w14:paraId="2E43AC0A" w14:textId="77777777" w:rsidR="00C61A90" w:rsidRDefault="00000000">
      <w:pPr>
        <w:pStyle w:val="a3"/>
        <w:ind w:left="1142" w:right="552" w:firstLine="707"/>
        <w:jc w:val="both"/>
      </w:pPr>
      <w:r>
        <w:t>Формулируются с учетом федеральных государственных требований, определяющих направленность образовательной программы, а именно:</w:t>
      </w:r>
    </w:p>
    <w:p w14:paraId="752BD312" w14:textId="77777777" w:rsidR="00C61A90" w:rsidRDefault="00000000">
      <w:pPr>
        <w:pStyle w:val="a4"/>
        <w:numPr>
          <w:ilvl w:val="0"/>
          <w:numId w:val="4"/>
        </w:numPr>
        <w:tabs>
          <w:tab w:val="left" w:pos="1339"/>
        </w:tabs>
        <w:ind w:right="554" w:firstLine="0"/>
        <w:jc w:val="both"/>
        <w:rPr>
          <w:sz w:val="26"/>
        </w:rPr>
      </w:pPr>
      <w:r>
        <w:rPr>
          <w:sz w:val="26"/>
        </w:rPr>
        <w:t xml:space="preserve">создание условий для </w:t>
      </w:r>
      <w:r>
        <w:rPr>
          <w:spacing w:val="-3"/>
          <w:sz w:val="26"/>
        </w:rPr>
        <w:t xml:space="preserve">художественного </w:t>
      </w:r>
      <w:r>
        <w:rPr>
          <w:sz w:val="26"/>
        </w:rPr>
        <w:t>образования, эстетического воспитания, духовно-нравственного 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14:paraId="2D4D58C5" w14:textId="77777777" w:rsidR="00C61A90" w:rsidRDefault="00000000">
      <w:pPr>
        <w:pStyle w:val="a4"/>
        <w:numPr>
          <w:ilvl w:val="0"/>
          <w:numId w:val="4"/>
        </w:numPr>
        <w:tabs>
          <w:tab w:val="left" w:pos="1435"/>
        </w:tabs>
        <w:ind w:right="553" w:firstLine="0"/>
        <w:jc w:val="both"/>
        <w:rPr>
          <w:sz w:val="26"/>
        </w:rPr>
      </w:pPr>
      <w:r>
        <w:rPr>
          <w:sz w:val="26"/>
        </w:rPr>
        <w:t xml:space="preserve">овладение детьми духовными и </w:t>
      </w:r>
      <w:r>
        <w:rPr>
          <w:spacing w:val="-3"/>
          <w:sz w:val="26"/>
        </w:rPr>
        <w:t xml:space="preserve">культурными </w:t>
      </w:r>
      <w:r>
        <w:rPr>
          <w:sz w:val="26"/>
        </w:rPr>
        <w:t xml:space="preserve">ценностями народов мира; выявление одаренных детей в области соответствующего вида искусства с целью их </w:t>
      </w:r>
      <w:r>
        <w:rPr>
          <w:spacing w:val="-3"/>
          <w:sz w:val="26"/>
        </w:rPr>
        <w:t xml:space="preserve">подготовки </w:t>
      </w:r>
      <w:r>
        <w:rPr>
          <w:sz w:val="26"/>
        </w:rPr>
        <w:t>к поступлению в образовательные учреждения, реализующие основные профессиональные образовательные программы в области</w:t>
      </w:r>
      <w:r>
        <w:rPr>
          <w:spacing w:val="-16"/>
          <w:sz w:val="26"/>
        </w:rPr>
        <w:t xml:space="preserve"> </w:t>
      </w:r>
      <w:r>
        <w:rPr>
          <w:sz w:val="26"/>
        </w:rPr>
        <w:t>искусств.</w:t>
      </w:r>
    </w:p>
    <w:p w14:paraId="0B534188" w14:textId="77777777" w:rsidR="00C61A90" w:rsidRDefault="00000000">
      <w:pPr>
        <w:pStyle w:val="1"/>
        <w:numPr>
          <w:ilvl w:val="0"/>
          <w:numId w:val="5"/>
        </w:numPr>
        <w:tabs>
          <w:tab w:val="left" w:pos="2110"/>
        </w:tabs>
        <w:spacing w:before="3" w:line="296" w:lineRule="exact"/>
        <w:ind w:left="2109" w:hanging="260"/>
        <w:jc w:val="both"/>
      </w:pPr>
      <w:r>
        <w:t>Обоснование структуры учебного</w:t>
      </w:r>
      <w:r>
        <w:rPr>
          <w:spacing w:val="-4"/>
        </w:rPr>
        <w:t xml:space="preserve"> </w:t>
      </w:r>
      <w:r>
        <w:t>предмета</w:t>
      </w:r>
    </w:p>
    <w:p w14:paraId="1405A838" w14:textId="77777777" w:rsidR="00C61A90" w:rsidRDefault="00000000">
      <w:pPr>
        <w:pStyle w:val="a3"/>
        <w:spacing w:line="295" w:lineRule="exact"/>
        <w:ind w:left="1850"/>
        <w:jc w:val="both"/>
      </w:pPr>
      <w:r>
        <w:t>Программа содержит следующие разделы:</w:t>
      </w:r>
    </w:p>
    <w:p w14:paraId="38132D75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ind w:right="1928" w:firstLine="0"/>
        <w:rPr>
          <w:sz w:val="26"/>
        </w:rPr>
      </w:pPr>
      <w:r>
        <w:rPr>
          <w:sz w:val="26"/>
        </w:rPr>
        <w:t>сведения о затратах учебного времени, предусмотренного на</w:t>
      </w:r>
      <w:r>
        <w:rPr>
          <w:spacing w:val="-45"/>
          <w:sz w:val="26"/>
        </w:rPr>
        <w:t xml:space="preserve"> </w:t>
      </w:r>
      <w:r>
        <w:rPr>
          <w:sz w:val="26"/>
        </w:rPr>
        <w:t>освоение 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предмета;</w:t>
      </w:r>
    </w:p>
    <w:p w14:paraId="52C3B56C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ind w:left="1293" w:hanging="152"/>
        <w:rPr>
          <w:sz w:val="26"/>
        </w:rPr>
      </w:pPr>
      <w:r>
        <w:rPr>
          <w:sz w:val="26"/>
        </w:rPr>
        <w:t xml:space="preserve">распределение учебного материала по </w:t>
      </w:r>
      <w:r>
        <w:rPr>
          <w:spacing w:val="-3"/>
          <w:sz w:val="26"/>
        </w:rPr>
        <w:t>годам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14:paraId="3913DADC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before="1" w:line="298" w:lineRule="exact"/>
        <w:ind w:left="1293" w:hanging="152"/>
        <w:rPr>
          <w:sz w:val="26"/>
        </w:rPr>
      </w:pPr>
      <w:r>
        <w:rPr>
          <w:sz w:val="26"/>
        </w:rPr>
        <w:t>описание дидактических единиц учебного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предмета;</w:t>
      </w:r>
    </w:p>
    <w:p w14:paraId="49BFEF9B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line="298" w:lineRule="exact"/>
        <w:ind w:left="1293" w:hanging="152"/>
        <w:rPr>
          <w:sz w:val="26"/>
        </w:rPr>
      </w:pPr>
      <w:r>
        <w:rPr>
          <w:sz w:val="26"/>
        </w:rPr>
        <w:t xml:space="preserve">требования к уровню </w:t>
      </w:r>
      <w:r>
        <w:rPr>
          <w:spacing w:val="-3"/>
          <w:sz w:val="26"/>
        </w:rPr>
        <w:t>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14:paraId="6357E44C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before="1"/>
        <w:ind w:left="1293" w:hanging="152"/>
        <w:rPr>
          <w:sz w:val="26"/>
        </w:rPr>
      </w:pPr>
      <w:r>
        <w:rPr>
          <w:sz w:val="26"/>
        </w:rPr>
        <w:t xml:space="preserve">формы и </w:t>
      </w:r>
      <w:r>
        <w:rPr>
          <w:spacing w:val="-2"/>
          <w:sz w:val="26"/>
        </w:rPr>
        <w:t xml:space="preserve">методы </w:t>
      </w:r>
      <w:r>
        <w:rPr>
          <w:sz w:val="26"/>
        </w:rPr>
        <w:t>контроля, 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оценок;</w:t>
      </w:r>
    </w:p>
    <w:p w14:paraId="3DDE3364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before="1" w:line="298" w:lineRule="exact"/>
        <w:ind w:left="1293" w:hanging="152"/>
        <w:rPr>
          <w:sz w:val="26"/>
        </w:rPr>
      </w:pPr>
      <w:r>
        <w:rPr>
          <w:sz w:val="26"/>
        </w:rPr>
        <w:t>методическое обеспечение учебного процесса.</w:t>
      </w:r>
    </w:p>
    <w:p w14:paraId="10665FDE" w14:textId="77777777" w:rsidR="00C61A90" w:rsidRDefault="00000000">
      <w:pPr>
        <w:pStyle w:val="a3"/>
        <w:tabs>
          <w:tab w:val="left" w:pos="2226"/>
          <w:tab w:val="left" w:pos="3896"/>
          <w:tab w:val="left" w:pos="4218"/>
          <w:tab w:val="left" w:pos="5424"/>
          <w:tab w:val="left" w:pos="7329"/>
          <w:tab w:val="left" w:pos="8513"/>
          <w:tab w:val="left" w:pos="9770"/>
        </w:tabs>
        <w:ind w:left="1142" w:right="554" w:firstLine="707"/>
      </w:pPr>
      <w:r>
        <w:t>В</w:t>
      </w:r>
      <w:r>
        <w:tab/>
        <w:t>соответствии</w:t>
      </w:r>
      <w:r>
        <w:tab/>
        <w:t>с</w:t>
      </w:r>
      <w:r>
        <w:tab/>
        <w:t>данными</w:t>
      </w:r>
      <w:r>
        <w:tab/>
        <w:t>направлениями</w:t>
      </w:r>
      <w:r>
        <w:tab/>
        <w:t>строится</w:t>
      </w:r>
      <w:r>
        <w:tab/>
        <w:t>основной</w:t>
      </w:r>
      <w:r>
        <w:tab/>
      </w:r>
      <w:r>
        <w:rPr>
          <w:spacing w:val="-4"/>
        </w:rPr>
        <w:t xml:space="preserve">раздел </w:t>
      </w:r>
      <w:r>
        <w:t>программы "Содержание учебного</w:t>
      </w:r>
      <w:r>
        <w:rPr>
          <w:spacing w:val="-1"/>
        </w:rPr>
        <w:t xml:space="preserve"> </w:t>
      </w:r>
      <w:r>
        <w:t>предмета".</w:t>
      </w:r>
    </w:p>
    <w:p w14:paraId="427887A3" w14:textId="77777777" w:rsidR="00C61A90" w:rsidRDefault="00C61A90">
      <w:pPr>
        <w:sectPr w:rsidR="00C61A90">
          <w:pgSz w:w="11910" w:h="16840"/>
          <w:pgMar w:top="1040" w:right="300" w:bottom="280" w:left="560" w:header="720" w:footer="720" w:gutter="0"/>
          <w:cols w:space="720"/>
        </w:sectPr>
      </w:pPr>
    </w:p>
    <w:p w14:paraId="24F856B4" w14:textId="77777777" w:rsidR="00C61A90" w:rsidRDefault="00000000">
      <w:pPr>
        <w:pStyle w:val="1"/>
        <w:numPr>
          <w:ilvl w:val="0"/>
          <w:numId w:val="5"/>
        </w:numPr>
        <w:tabs>
          <w:tab w:val="left" w:pos="2110"/>
        </w:tabs>
        <w:spacing w:before="74" w:line="296" w:lineRule="exact"/>
        <w:ind w:left="2109" w:hanging="260"/>
      </w:pPr>
      <w:r>
        <w:rPr>
          <w:spacing w:val="-3"/>
        </w:rPr>
        <w:lastRenderedPageBreak/>
        <w:t>Методы</w:t>
      </w:r>
      <w:r>
        <w:rPr>
          <w:spacing w:val="-2"/>
        </w:rPr>
        <w:t xml:space="preserve"> </w:t>
      </w:r>
      <w:r>
        <w:t>обучения</w:t>
      </w:r>
    </w:p>
    <w:p w14:paraId="6622ECBD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line="296" w:lineRule="exact"/>
        <w:ind w:left="1293" w:hanging="152"/>
        <w:rPr>
          <w:sz w:val="26"/>
        </w:rPr>
      </w:pPr>
      <w:r>
        <w:rPr>
          <w:sz w:val="26"/>
        </w:rPr>
        <w:t>словесный (объяснение, беседа,</w:t>
      </w:r>
      <w:r>
        <w:rPr>
          <w:spacing w:val="-4"/>
          <w:sz w:val="26"/>
        </w:rPr>
        <w:t xml:space="preserve"> </w:t>
      </w:r>
      <w:r>
        <w:rPr>
          <w:sz w:val="26"/>
        </w:rPr>
        <w:t>рассказ);</w:t>
      </w:r>
    </w:p>
    <w:p w14:paraId="64E0F516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before="1" w:line="298" w:lineRule="exact"/>
        <w:ind w:left="1293" w:hanging="152"/>
        <w:rPr>
          <w:sz w:val="26"/>
        </w:rPr>
      </w:pPr>
      <w:r>
        <w:rPr>
          <w:sz w:val="26"/>
        </w:rPr>
        <w:t>наглядно-слуховой (показ, наблюдение, демонстрация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приемов);</w:t>
      </w:r>
    </w:p>
    <w:p w14:paraId="25273272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line="298" w:lineRule="exact"/>
        <w:ind w:left="1293" w:hanging="152"/>
        <w:rPr>
          <w:sz w:val="26"/>
        </w:rPr>
      </w:pPr>
      <w:r>
        <w:rPr>
          <w:sz w:val="26"/>
        </w:rPr>
        <w:t>практический;</w:t>
      </w:r>
    </w:p>
    <w:p w14:paraId="6BC71701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before="1" w:line="298" w:lineRule="exact"/>
        <w:ind w:left="1293" w:hanging="152"/>
        <w:rPr>
          <w:sz w:val="26"/>
        </w:rPr>
      </w:pPr>
      <w:r>
        <w:rPr>
          <w:sz w:val="26"/>
        </w:rPr>
        <w:t>аналитический (сравнения и обобщения, развитие логического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мышления);</w:t>
      </w:r>
    </w:p>
    <w:p w14:paraId="4FCA682A" w14:textId="77777777" w:rsidR="00C61A90" w:rsidRDefault="00000000">
      <w:pPr>
        <w:pStyle w:val="a4"/>
        <w:numPr>
          <w:ilvl w:val="0"/>
          <w:numId w:val="4"/>
        </w:numPr>
        <w:tabs>
          <w:tab w:val="left" w:pos="1294"/>
        </w:tabs>
        <w:spacing w:line="298" w:lineRule="exact"/>
        <w:ind w:left="1293" w:hanging="152"/>
        <w:rPr>
          <w:sz w:val="26"/>
        </w:rPr>
      </w:pPr>
      <w:r>
        <w:rPr>
          <w:sz w:val="26"/>
        </w:rPr>
        <w:t xml:space="preserve">эмоциональный (подбор ассоциаций, образов, </w:t>
      </w:r>
      <w:r>
        <w:rPr>
          <w:spacing w:val="-3"/>
          <w:sz w:val="26"/>
        </w:rPr>
        <w:t>художественных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впечатлений).</w:t>
      </w:r>
    </w:p>
    <w:p w14:paraId="230AF531" w14:textId="77777777" w:rsidR="00C61A90" w:rsidRDefault="00000000">
      <w:pPr>
        <w:pStyle w:val="1"/>
        <w:numPr>
          <w:ilvl w:val="0"/>
          <w:numId w:val="5"/>
        </w:numPr>
        <w:tabs>
          <w:tab w:val="left" w:pos="2210"/>
        </w:tabs>
        <w:spacing w:before="8"/>
        <w:ind w:right="553" w:firstLine="707"/>
      </w:pPr>
      <w:r>
        <w:t xml:space="preserve">Описание материально-технических </w:t>
      </w:r>
      <w:r>
        <w:rPr>
          <w:spacing w:val="-3"/>
        </w:rPr>
        <w:t xml:space="preserve">условий </w:t>
      </w:r>
      <w:r>
        <w:t>реализации учебного предмета</w:t>
      </w:r>
    </w:p>
    <w:p w14:paraId="766D1BC9" w14:textId="1BFD2AAB" w:rsidR="00C61A90" w:rsidRDefault="00000000">
      <w:pPr>
        <w:pStyle w:val="a3"/>
        <w:tabs>
          <w:tab w:val="left" w:pos="5057"/>
          <w:tab w:val="left" w:pos="5813"/>
          <w:tab w:val="left" w:pos="8054"/>
          <w:tab w:val="left" w:pos="9672"/>
        </w:tabs>
        <w:ind w:left="1142" w:right="549" w:firstLine="707"/>
      </w:pPr>
      <w:r>
        <w:t>Материально-техническая</w:t>
      </w:r>
      <w:r>
        <w:tab/>
        <w:t>база</w:t>
      </w:r>
      <w:r>
        <w:tab/>
        <w:t>образовательного</w:t>
      </w:r>
      <w:r>
        <w:tab/>
      </w:r>
      <w:r w:rsidR="004F1036">
        <w:t xml:space="preserve">ДШИ </w:t>
      </w:r>
      <w:r>
        <w:rPr>
          <w:spacing w:val="-4"/>
        </w:rPr>
        <w:t xml:space="preserve">должна </w:t>
      </w:r>
      <w:r>
        <w:t>соответствовать санитарным и противопожарным нормам, нормам охраны</w:t>
      </w:r>
      <w:r>
        <w:rPr>
          <w:spacing w:val="-29"/>
        </w:rPr>
        <w:t xml:space="preserve"> </w:t>
      </w:r>
      <w:r>
        <w:rPr>
          <w:spacing w:val="-4"/>
        </w:rPr>
        <w:t>труда.</w:t>
      </w:r>
    </w:p>
    <w:p w14:paraId="52CFD6B2" w14:textId="77777777" w:rsidR="00C61A90" w:rsidRDefault="00000000">
      <w:pPr>
        <w:pStyle w:val="a3"/>
        <w:tabs>
          <w:tab w:val="left" w:pos="6831"/>
          <w:tab w:val="left" w:pos="8131"/>
          <w:tab w:val="left" w:pos="8841"/>
        </w:tabs>
        <w:spacing w:line="299" w:lineRule="exact"/>
        <w:ind w:left="1142"/>
      </w:pPr>
      <w:r>
        <w:t xml:space="preserve">Учебные  </w:t>
      </w:r>
      <w:r>
        <w:rPr>
          <w:spacing w:val="-4"/>
        </w:rPr>
        <w:t xml:space="preserve">аудитории  </w:t>
      </w:r>
      <w:r>
        <w:t xml:space="preserve">для  занятий </w:t>
      </w:r>
      <w:r>
        <w:rPr>
          <w:spacing w:val="55"/>
        </w:rPr>
        <w:t xml:space="preserve"> </w:t>
      </w:r>
      <w:r>
        <w:t xml:space="preserve">по </w:t>
      </w:r>
      <w:r>
        <w:rPr>
          <w:spacing w:val="10"/>
        </w:rPr>
        <w:t xml:space="preserve"> </w:t>
      </w:r>
      <w:r>
        <w:t>предмету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должны</w:t>
      </w:r>
      <w:r>
        <w:rPr>
          <w:spacing w:val="14"/>
        </w:rPr>
        <w:t xml:space="preserve"> </w:t>
      </w:r>
      <w:r>
        <w:t>быть</w:t>
      </w:r>
    </w:p>
    <w:p w14:paraId="0A6C3B11" w14:textId="77777777" w:rsidR="00C61A90" w:rsidRDefault="00C61A90">
      <w:pPr>
        <w:spacing w:line="299" w:lineRule="exact"/>
        <w:sectPr w:rsidR="00C61A90">
          <w:pgSz w:w="11910" w:h="16840"/>
          <w:pgMar w:top="1040" w:right="300" w:bottom="280" w:left="560" w:header="720" w:footer="720" w:gutter="0"/>
          <w:cols w:space="720"/>
        </w:sectPr>
      </w:pPr>
    </w:p>
    <w:p w14:paraId="7522AAD4" w14:textId="77777777" w:rsidR="00C61A90" w:rsidRDefault="00000000">
      <w:pPr>
        <w:pStyle w:val="a3"/>
        <w:tabs>
          <w:tab w:val="left" w:pos="2497"/>
          <w:tab w:val="left" w:pos="4246"/>
        </w:tabs>
        <w:spacing w:line="293" w:lineRule="exact"/>
        <w:ind w:left="1142"/>
      </w:pPr>
      <w:r>
        <w:t>оснащены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0074EF" w14:textId="77777777" w:rsidR="00C61A90" w:rsidRDefault="00000000">
      <w:pPr>
        <w:pStyle w:val="a3"/>
        <w:spacing w:line="298" w:lineRule="exact"/>
        <w:ind w:left="1142"/>
      </w:pPr>
      <w:r>
        <w:t>соответствии с СанПин).</w:t>
      </w:r>
    </w:p>
    <w:p w14:paraId="0292E0A6" w14:textId="77777777" w:rsidR="00C61A90" w:rsidRDefault="00000000">
      <w:pPr>
        <w:pStyle w:val="a3"/>
        <w:tabs>
          <w:tab w:val="left" w:pos="406"/>
          <w:tab w:val="left" w:pos="1279"/>
          <w:tab w:val="left" w:pos="2463"/>
          <w:tab w:val="left" w:pos="2941"/>
          <w:tab w:val="left" w:pos="3811"/>
          <w:tab w:val="left" w:pos="4461"/>
          <w:tab w:val="left" w:pos="4996"/>
          <w:tab w:val="left" w:pos="5996"/>
        </w:tabs>
        <w:spacing w:line="293" w:lineRule="exact"/>
        <w:ind w:left="120"/>
      </w:pPr>
      <w:r>
        <w:br w:type="column"/>
      </w:r>
      <w:r>
        <w:t>,</w:t>
      </w:r>
      <w:r>
        <w:tab/>
        <w:t>иметь</w:t>
      </w:r>
      <w:r>
        <w:tab/>
        <w:t>площадь</w:t>
      </w:r>
      <w:r>
        <w:tab/>
        <w:t>не</w:t>
      </w:r>
      <w:r>
        <w:tab/>
        <w:t>менее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tab/>
        <w:t>метров</w:t>
      </w:r>
      <w:r>
        <w:tab/>
        <w:t>(в</w:t>
      </w:r>
    </w:p>
    <w:p w14:paraId="57C10264" w14:textId="77777777" w:rsidR="00C61A90" w:rsidRDefault="00C61A90">
      <w:pPr>
        <w:spacing w:line="293" w:lineRule="exact"/>
        <w:sectPr w:rsidR="00C61A90">
          <w:type w:val="continuous"/>
          <w:pgSz w:w="11910" w:h="16840"/>
          <w:pgMar w:top="1040" w:right="300" w:bottom="280" w:left="560" w:header="720" w:footer="720" w:gutter="0"/>
          <w:cols w:num="2" w:space="720" w:equalWidth="0">
            <w:col w:w="4247" w:space="40"/>
            <w:col w:w="6763"/>
          </w:cols>
        </w:sectPr>
      </w:pPr>
    </w:p>
    <w:p w14:paraId="2285981D" w14:textId="77777777" w:rsidR="00C61A90" w:rsidRDefault="00C61A90">
      <w:pPr>
        <w:pStyle w:val="a3"/>
        <w:spacing w:before="1"/>
        <w:rPr>
          <w:sz w:val="19"/>
        </w:rPr>
      </w:pPr>
    </w:p>
    <w:p w14:paraId="7A295C96" w14:textId="77777777" w:rsidR="00C61A90" w:rsidRDefault="00000000">
      <w:pPr>
        <w:pStyle w:val="1"/>
        <w:numPr>
          <w:ilvl w:val="2"/>
          <w:numId w:val="10"/>
        </w:numPr>
        <w:tabs>
          <w:tab w:val="left" w:pos="3856"/>
          <w:tab w:val="left" w:pos="3857"/>
        </w:tabs>
        <w:spacing w:before="88" w:line="295" w:lineRule="exact"/>
        <w:ind w:left="3857" w:hanging="721"/>
        <w:jc w:val="left"/>
      </w:pPr>
      <w:r>
        <w:rPr>
          <w:spacing w:val="-3"/>
        </w:rPr>
        <w:t xml:space="preserve">СОДЕРЖАНИЕ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14:paraId="1FD1CE58" w14:textId="77777777" w:rsidR="00C61A90" w:rsidRDefault="00000000">
      <w:pPr>
        <w:pStyle w:val="a4"/>
        <w:numPr>
          <w:ilvl w:val="0"/>
          <w:numId w:val="3"/>
        </w:numPr>
        <w:tabs>
          <w:tab w:val="left" w:pos="2136"/>
        </w:tabs>
        <w:ind w:right="549" w:firstLine="707"/>
        <w:jc w:val="both"/>
        <w:rPr>
          <w:sz w:val="26"/>
        </w:rPr>
      </w:pPr>
      <w:r>
        <w:rPr>
          <w:b/>
          <w:sz w:val="26"/>
        </w:rPr>
        <w:t xml:space="preserve">Учебно-тематический план </w:t>
      </w:r>
      <w:r>
        <w:rPr>
          <w:sz w:val="26"/>
        </w:rPr>
        <w:t xml:space="preserve">(для теоретических и исторических учебных предметов) должен отражать последовательность изучения разделов и тем программы с указанием распределения учебных часов по разделам и темам учебного предмета, в </w:t>
      </w:r>
      <w:r>
        <w:rPr>
          <w:spacing w:val="-3"/>
          <w:sz w:val="26"/>
        </w:rPr>
        <w:t xml:space="preserve">том </w:t>
      </w:r>
      <w:r>
        <w:rPr>
          <w:sz w:val="26"/>
        </w:rPr>
        <w:t xml:space="preserve">числе из расчета максимальной учебной нагрузки и самостоятельной работы обучающегося, а также </w:t>
      </w:r>
      <w:r>
        <w:rPr>
          <w:spacing w:val="-4"/>
          <w:sz w:val="26"/>
        </w:rPr>
        <w:t xml:space="preserve">аудиторных </w:t>
      </w:r>
      <w:r>
        <w:rPr>
          <w:sz w:val="26"/>
        </w:rPr>
        <w:t xml:space="preserve">занятий. В образовательном учреждении могут устанавливаться следующие виды </w:t>
      </w:r>
      <w:r>
        <w:rPr>
          <w:spacing w:val="-4"/>
          <w:sz w:val="26"/>
        </w:rPr>
        <w:t xml:space="preserve">аудиторных </w:t>
      </w:r>
      <w:r>
        <w:rPr>
          <w:sz w:val="26"/>
        </w:rPr>
        <w:t>учебных занятий: урок, мастер-класс, лекция, семинар, практическое занятие, лабораторное занятие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14:paraId="4EE5D684" w14:textId="77777777" w:rsidR="00C61A90" w:rsidRDefault="00000000">
      <w:pPr>
        <w:pStyle w:val="a3"/>
        <w:spacing w:after="4"/>
        <w:ind w:left="1850"/>
        <w:jc w:val="both"/>
      </w:pPr>
      <w:r>
        <w:t>Учебно-тематический план может быть представлен следующим образом: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897"/>
        <w:gridCol w:w="1798"/>
        <w:gridCol w:w="1262"/>
        <w:gridCol w:w="1375"/>
        <w:gridCol w:w="1295"/>
      </w:tblGrid>
      <w:tr w:rsidR="00C61A90" w14:paraId="146ADEAE" w14:textId="77777777">
        <w:trPr>
          <w:trHeight w:val="414"/>
        </w:trPr>
        <w:tc>
          <w:tcPr>
            <w:tcW w:w="660" w:type="dxa"/>
            <w:vMerge w:val="restart"/>
          </w:tcPr>
          <w:p w14:paraId="626369E8" w14:textId="77777777" w:rsidR="00C61A90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 №</w:t>
            </w:r>
          </w:p>
        </w:tc>
        <w:tc>
          <w:tcPr>
            <w:tcW w:w="2897" w:type="dxa"/>
            <w:vMerge w:val="restart"/>
          </w:tcPr>
          <w:p w14:paraId="1AE2CEF6" w14:textId="77777777" w:rsidR="00C61A90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Наименование раздела, темы</w:t>
            </w:r>
          </w:p>
        </w:tc>
        <w:tc>
          <w:tcPr>
            <w:tcW w:w="1798" w:type="dxa"/>
            <w:vMerge w:val="restart"/>
          </w:tcPr>
          <w:p w14:paraId="0A2A7981" w14:textId="77777777" w:rsidR="00C61A90" w:rsidRDefault="00000000">
            <w:pPr>
              <w:pStyle w:val="TableParagraph"/>
              <w:tabs>
                <w:tab w:val="left" w:pos="993"/>
              </w:tabs>
              <w:spacing w:line="242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учебного </w:t>
            </w:r>
            <w:r>
              <w:rPr>
                <w:sz w:val="18"/>
              </w:rPr>
              <w:t>занятия</w:t>
            </w:r>
          </w:p>
        </w:tc>
        <w:tc>
          <w:tcPr>
            <w:tcW w:w="1262" w:type="dxa"/>
            <w:vMerge w:val="restart"/>
          </w:tcPr>
          <w:p w14:paraId="1A83FDF1" w14:textId="77777777" w:rsidR="00C61A90" w:rsidRDefault="00000000">
            <w:pPr>
              <w:pStyle w:val="TableParagraph"/>
              <w:spacing w:line="242" w:lineRule="auto"/>
              <w:ind w:left="108" w:right="122"/>
              <w:rPr>
                <w:sz w:val="18"/>
              </w:rPr>
            </w:pPr>
            <w:r>
              <w:rPr>
                <w:sz w:val="18"/>
              </w:rPr>
              <w:t>Общий объем</w:t>
            </w:r>
          </w:p>
          <w:p w14:paraId="54B1C33E" w14:textId="77777777" w:rsidR="00C61A90" w:rsidRDefault="00000000">
            <w:pPr>
              <w:pStyle w:val="TableParagraph"/>
              <w:tabs>
                <w:tab w:val="left" w:pos="1007"/>
              </w:tabs>
              <w:spacing w:line="206" w:lineRule="exact"/>
              <w:ind w:left="108" w:right="97"/>
              <w:rPr>
                <w:sz w:val="18"/>
              </w:rPr>
            </w:pPr>
            <w:r>
              <w:rPr>
                <w:sz w:val="18"/>
              </w:rPr>
              <w:t>времени</w:t>
            </w:r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 xml:space="preserve">(в </w:t>
            </w:r>
            <w:r>
              <w:rPr>
                <w:sz w:val="18"/>
              </w:rPr>
              <w:t>часах)</w:t>
            </w:r>
          </w:p>
        </w:tc>
        <w:tc>
          <w:tcPr>
            <w:tcW w:w="2670" w:type="dxa"/>
            <w:gridSpan w:val="2"/>
          </w:tcPr>
          <w:p w14:paraId="429C004F" w14:textId="77777777" w:rsidR="00C61A90" w:rsidRDefault="00000000">
            <w:pPr>
              <w:pStyle w:val="TableParagraph"/>
              <w:tabs>
                <w:tab w:val="left" w:pos="1953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z w:val="18"/>
              </w:rPr>
              <w:tab/>
              <w:t>учебная</w:t>
            </w:r>
          </w:p>
          <w:p w14:paraId="75C4A7EB" w14:textId="77777777" w:rsidR="00C61A90" w:rsidRDefault="00000000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нагрузка</w:t>
            </w:r>
          </w:p>
        </w:tc>
      </w:tr>
      <w:tr w:rsidR="00C61A90" w14:paraId="521E9B87" w14:textId="77777777">
        <w:trPr>
          <w:trHeight w:val="414"/>
        </w:trPr>
        <w:tc>
          <w:tcPr>
            <w:tcW w:w="660" w:type="dxa"/>
            <w:vMerge/>
            <w:tcBorders>
              <w:top w:val="nil"/>
            </w:tcBorders>
          </w:tcPr>
          <w:p w14:paraId="62ED79DF" w14:textId="77777777" w:rsidR="00C61A90" w:rsidRDefault="00C61A90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14:paraId="4B6956D9" w14:textId="77777777" w:rsidR="00C61A90" w:rsidRDefault="00C61A9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23359FD2" w14:textId="77777777" w:rsidR="00C61A90" w:rsidRDefault="00C61A90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5B40FEB9" w14:textId="77777777" w:rsidR="00C61A90" w:rsidRDefault="00C61A90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14:paraId="6778EB54" w14:textId="77777777" w:rsidR="00C61A90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Аудиторные</w:t>
            </w:r>
          </w:p>
          <w:p w14:paraId="24E8D37A" w14:textId="77777777" w:rsidR="00C61A90" w:rsidRDefault="00000000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занятия</w:t>
            </w:r>
          </w:p>
        </w:tc>
        <w:tc>
          <w:tcPr>
            <w:tcW w:w="1295" w:type="dxa"/>
          </w:tcPr>
          <w:p w14:paraId="1305C09F" w14:textId="77777777" w:rsidR="00C61A90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14:paraId="5EBB4A4F" w14:textId="77777777" w:rsidR="00C61A90" w:rsidRDefault="00000000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льная</w:t>
            </w:r>
            <w:proofErr w:type="spellEnd"/>
            <w:r>
              <w:rPr>
                <w:sz w:val="18"/>
              </w:rPr>
              <w:t xml:space="preserve"> работа</w:t>
            </w:r>
          </w:p>
        </w:tc>
      </w:tr>
    </w:tbl>
    <w:p w14:paraId="7B417A48" w14:textId="77777777" w:rsidR="00C61A90" w:rsidRDefault="00C61A90">
      <w:pPr>
        <w:pStyle w:val="a3"/>
        <w:spacing w:before="4"/>
        <w:rPr>
          <w:sz w:val="23"/>
        </w:rPr>
      </w:pPr>
    </w:p>
    <w:p w14:paraId="19FD201C" w14:textId="77777777" w:rsidR="00C61A90" w:rsidRDefault="00000000">
      <w:pPr>
        <w:pStyle w:val="a4"/>
        <w:numPr>
          <w:ilvl w:val="0"/>
          <w:numId w:val="3"/>
        </w:numPr>
        <w:tabs>
          <w:tab w:val="left" w:pos="2112"/>
        </w:tabs>
        <w:spacing w:after="6"/>
        <w:ind w:right="551" w:firstLine="707"/>
        <w:jc w:val="both"/>
        <w:rPr>
          <w:sz w:val="26"/>
        </w:rPr>
      </w:pPr>
      <w:r>
        <w:rPr>
          <w:b/>
          <w:sz w:val="26"/>
        </w:rPr>
        <w:t>Сведения о затратах учебного времени</w:t>
      </w:r>
      <w:r>
        <w:rPr>
          <w:b/>
          <w:i/>
          <w:sz w:val="26"/>
        </w:rPr>
        <w:t xml:space="preserve">, </w:t>
      </w:r>
      <w:r>
        <w:rPr>
          <w:sz w:val="26"/>
        </w:rPr>
        <w:t xml:space="preserve">предусмотренного на освоение учебного предмета, на максимальную, самостоятельную нагрузку обучающихся и </w:t>
      </w:r>
      <w:r>
        <w:rPr>
          <w:spacing w:val="-4"/>
          <w:sz w:val="26"/>
        </w:rPr>
        <w:t>аудиторные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занятия: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67"/>
        <w:gridCol w:w="564"/>
        <w:gridCol w:w="566"/>
        <w:gridCol w:w="564"/>
        <w:gridCol w:w="655"/>
        <w:gridCol w:w="567"/>
        <w:gridCol w:w="710"/>
        <w:gridCol w:w="710"/>
        <w:gridCol w:w="710"/>
      </w:tblGrid>
      <w:tr w:rsidR="00C61A90" w14:paraId="62D6BB84" w14:textId="77777777">
        <w:trPr>
          <w:trHeight w:val="410"/>
        </w:trPr>
        <w:tc>
          <w:tcPr>
            <w:tcW w:w="4734" w:type="dxa"/>
          </w:tcPr>
          <w:p w14:paraId="1EC580B4" w14:textId="77777777" w:rsidR="00C61A90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Классы</w:t>
            </w:r>
          </w:p>
        </w:tc>
        <w:tc>
          <w:tcPr>
            <w:tcW w:w="567" w:type="dxa"/>
          </w:tcPr>
          <w:p w14:paraId="19E74B84" w14:textId="77777777" w:rsidR="00C61A90" w:rsidRDefault="0000000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64" w:type="dxa"/>
          </w:tcPr>
          <w:p w14:paraId="5948BD6D" w14:textId="77777777" w:rsidR="00C61A90" w:rsidRDefault="0000000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566" w:type="dxa"/>
          </w:tcPr>
          <w:p w14:paraId="5697DA75" w14:textId="77777777" w:rsidR="00C61A90" w:rsidRDefault="0000000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564" w:type="dxa"/>
          </w:tcPr>
          <w:p w14:paraId="1AA4AEDF" w14:textId="77777777" w:rsidR="00C61A90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655" w:type="dxa"/>
          </w:tcPr>
          <w:p w14:paraId="3AD557DC" w14:textId="77777777" w:rsidR="00C61A90" w:rsidRDefault="0000000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567" w:type="dxa"/>
          </w:tcPr>
          <w:p w14:paraId="25986B44" w14:textId="77777777" w:rsidR="00C61A90" w:rsidRDefault="00000000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710" w:type="dxa"/>
          </w:tcPr>
          <w:p w14:paraId="6357C919" w14:textId="77777777" w:rsidR="00C61A90" w:rsidRDefault="0000000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710" w:type="dxa"/>
          </w:tcPr>
          <w:p w14:paraId="39CAA32B" w14:textId="77777777" w:rsidR="00C61A90" w:rsidRDefault="00000000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  <w:tc>
          <w:tcPr>
            <w:tcW w:w="710" w:type="dxa"/>
          </w:tcPr>
          <w:p w14:paraId="2DE26F5B" w14:textId="77777777" w:rsidR="00C61A90" w:rsidRDefault="00000000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</w:tr>
      <w:tr w:rsidR="00C61A90" w14:paraId="53782B5F" w14:textId="77777777">
        <w:trPr>
          <w:trHeight w:val="282"/>
        </w:trPr>
        <w:tc>
          <w:tcPr>
            <w:tcW w:w="4734" w:type="dxa"/>
          </w:tcPr>
          <w:p w14:paraId="62E49F67" w14:textId="5A5A98E4" w:rsidR="00C61A90" w:rsidRDefault="00000000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Продолжительность учебных занятий</w:t>
            </w:r>
            <w:r w:rsidR="004F1036">
              <w:rPr>
                <w:sz w:val="21"/>
              </w:rPr>
              <w:t xml:space="preserve"> </w:t>
            </w:r>
            <w:r>
              <w:rPr>
                <w:sz w:val="21"/>
              </w:rPr>
              <w:t>(в неделях)</w:t>
            </w:r>
          </w:p>
        </w:tc>
        <w:tc>
          <w:tcPr>
            <w:tcW w:w="567" w:type="dxa"/>
          </w:tcPr>
          <w:p w14:paraId="77C41432" w14:textId="2AB46EE7" w:rsidR="00C61A90" w:rsidRDefault="00C61A90">
            <w:pPr>
              <w:pStyle w:val="TableParagraph"/>
              <w:spacing w:line="235" w:lineRule="exact"/>
              <w:ind w:left="107"/>
              <w:rPr>
                <w:sz w:val="21"/>
              </w:rPr>
            </w:pPr>
          </w:p>
        </w:tc>
        <w:tc>
          <w:tcPr>
            <w:tcW w:w="564" w:type="dxa"/>
          </w:tcPr>
          <w:p w14:paraId="3847C3F1" w14:textId="466BA562" w:rsidR="00C61A90" w:rsidRDefault="00C61A90">
            <w:pPr>
              <w:pStyle w:val="TableParagraph"/>
              <w:spacing w:line="235" w:lineRule="exact"/>
              <w:ind w:left="104"/>
              <w:rPr>
                <w:sz w:val="21"/>
              </w:rPr>
            </w:pPr>
          </w:p>
        </w:tc>
        <w:tc>
          <w:tcPr>
            <w:tcW w:w="566" w:type="dxa"/>
          </w:tcPr>
          <w:p w14:paraId="3434BF1B" w14:textId="7C118015" w:rsidR="00C61A90" w:rsidRDefault="00C61A90">
            <w:pPr>
              <w:pStyle w:val="TableParagraph"/>
              <w:spacing w:line="235" w:lineRule="exact"/>
              <w:ind w:left="107"/>
              <w:rPr>
                <w:sz w:val="21"/>
              </w:rPr>
            </w:pPr>
          </w:p>
        </w:tc>
        <w:tc>
          <w:tcPr>
            <w:tcW w:w="564" w:type="dxa"/>
          </w:tcPr>
          <w:p w14:paraId="66943E61" w14:textId="0D366D73" w:rsidR="00C61A90" w:rsidRDefault="00C61A90">
            <w:pPr>
              <w:pStyle w:val="TableParagraph"/>
              <w:spacing w:line="235" w:lineRule="exact"/>
              <w:ind w:left="105"/>
              <w:rPr>
                <w:sz w:val="21"/>
              </w:rPr>
            </w:pPr>
          </w:p>
        </w:tc>
        <w:tc>
          <w:tcPr>
            <w:tcW w:w="655" w:type="dxa"/>
          </w:tcPr>
          <w:p w14:paraId="602A0BB1" w14:textId="22721258" w:rsidR="00C61A90" w:rsidRDefault="00C61A90">
            <w:pPr>
              <w:pStyle w:val="TableParagraph"/>
              <w:spacing w:line="235" w:lineRule="exact"/>
              <w:ind w:left="107"/>
              <w:rPr>
                <w:sz w:val="21"/>
              </w:rPr>
            </w:pPr>
          </w:p>
        </w:tc>
        <w:tc>
          <w:tcPr>
            <w:tcW w:w="567" w:type="dxa"/>
          </w:tcPr>
          <w:p w14:paraId="480F7A30" w14:textId="73D73751" w:rsidR="00C61A90" w:rsidRDefault="00C61A90">
            <w:pPr>
              <w:pStyle w:val="TableParagraph"/>
              <w:spacing w:line="235" w:lineRule="exact"/>
              <w:ind w:left="108"/>
              <w:rPr>
                <w:sz w:val="21"/>
              </w:rPr>
            </w:pPr>
          </w:p>
        </w:tc>
        <w:tc>
          <w:tcPr>
            <w:tcW w:w="710" w:type="dxa"/>
          </w:tcPr>
          <w:p w14:paraId="14CF6B11" w14:textId="2876E260" w:rsidR="00C61A90" w:rsidRDefault="00C61A90">
            <w:pPr>
              <w:pStyle w:val="TableParagraph"/>
              <w:spacing w:line="235" w:lineRule="exact"/>
              <w:ind w:left="105"/>
              <w:rPr>
                <w:sz w:val="21"/>
              </w:rPr>
            </w:pPr>
          </w:p>
        </w:tc>
        <w:tc>
          <w:tcPr>
            <w:tcW w:w="710" w:type="dxa"/>
          </w:tcPr>
          <w:p w14:paraId="744B26AA" w14:textId="3677AEBA" w:rsidR="00C61A90" w:rsidRDefault="00C61A90">
            <w:pPr>
              <w:pStyle w:val="TableParagraph"/>
              <w:spacing w:line="235" w:lineRule="exact"/>
              <w:ind w:left="108"/>
              <w:rPr>
                <w:sz w:val="21"/>
              </w:rPr>
            </w:pPr>
          </w:p>
        </w:tc>
        <w:tc>
          <w:tcPr>
            <w:tcW w:w="710" w:type="dxa"/>
          </w:tcPr>
          <w:p w14:paraId="02175082" w14:textId="3DE28792" w:rsidR="00C61A90" w:rsidRDefault="00C61A90">
            <w:pPr>
              <w:pStyle w:val="TableParagraph"/>
              <w:spacing w:line="235" w:lineRule="exact"/>
              <w:ind w:left="108"/>
              <w:rPr>
                <w:sz w:val="21"/>
              </w:rPr>
            </w:pPr>
          </w:p>
        </w:tc>
      </w:tr>
      <w:tr w:rsidR="00C61A90" w14:paraId="1EF09F3F" w14:textId="77777777">
        <w:trPr>
          <w:trHeight w:val="549"/>
        </w:trPr>
        <w:tc>
          <w:tcPr>
            <w:tcW w:w="4734" w:type="dxa"/>
          </w:tcPr>
          <w:p w14:paraId="4424B26E" w14:textId="77777777" w:rsidR="00C61A90" w:rsidRDefault="00000000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Количество часов на </w:t>
            </w:r>
            <w:r>
              <w:rPr>
                <w:i/>
                <w:sz w:val="21"/>
              </w:rPr>
              <w:t xml:space="preserve">аудиторные </w:t>
            </w:r>
            <w:r>
              <w:rPr>
                <w:sz w:val="21"/>
              </w:rPr>
              <w:t>занятия из</w:t>
            </w:r>
          </w:p>
          <w:p w14:paraId="4EDE0B6A" w14:textId="77777777" w:rsidR="00C61A90" w:rsidRDefault="0000000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 xml:space="preserve">обязательной </w:t>
            </w:r>
            <w:r>
              <w:rPr>
                <w:sz w:val="21"/>
              </w:rPr>
              <w:t>части учебного плана (в неделю)</w:t>
            </w:r>
          </w:p>
        </w:tc>
        <w:tc>
          <w:tcPr>
            <w:tcW w:w="567" w:type="dxa"/>
          </w:tcPr>
          <w:p w14:paraId="3768B91A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4791DAE2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186F208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1000641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14:paraId="28FCD44A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668EB49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0216FF2E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74828E7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365611AB" w14:textId="77777777" w:rsidR="00C61A90" w:rsidRDefault="00C61A90">
            <w:pPr>
              <w:pStyle w:val="TableParagraph"/>
              <w:rPr>
                <w:sz w:val="24"/>
              </w:rPr>
            </w:pPr>
          </w:p>
        </w:tc>
      </w:tr>
      <w:tr w:rsidR="00C61A90" w14:paraId="18915E40" w14:textId="77777777">
        <w:trPr>
          <w:trHeight w:val="563"/>
        </w:trPr>
        <w:tc>
          <w:tcPr>
            <w:tcW w:w="4734" w:type="dxa"/>
          </w:tcPr>
          <w:p w14:paraId="1019EA5D" w14:textId="77777777" w:rsidR="00C61A90" w:rsidRDefault="00000000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Количество часов на </w:t>
            </w:r>
            <w:r>
              <w:rPr>
                <w:i/>
                <w:sz w:val="21"/>
              </w:rPr>
              <w:t>аудиторны</w:t>
            </w:r>
            <w:r>
              <w:rPr>
                <w:b/>
                <w:sz w:val="21"/>
              </w:rPr>
              <w:t xml:space="preserve">е </w:t>
            </w:r>
            <w:r>
              <w:rPr>
                <w:sz w:val="21"/>
              </w:rPr>
              <w:t>занятия из</w:t>
            </w:r>
          </w:p>
          <w:p w14:paraId="4D40A749" w14:textId="77777777" w:rsidR="00C61A90" w:rsidRDefault="0000000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>вариативно</w:t>
            </w:r>
            <w:r>
              <w:rPr>
                <w:sz w:val="21"/>
              </w:rPr>
              <w:t>й части учебного плана (в неделю)</w:t>
            </w:r>
          </w:p>
        </w:tc>
        <w:tc>
          <w:tcPr>
            <w:tcW w:w="567" w:type="dxa"/>
          </w:tcPr>
          <w:p w14:paraId="445E6985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502F086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CD24363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96FE66F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14:paraId="54E81660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66AF49FF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6DB6B5C4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5682341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571D429D" w14:textId="77777777" w:rsidR="00C61A90" w:rsidRDefault="00C61A90">
            <w:pPr>
              <w:pStyle w:val="TableParagraph"/>
              <w:rPr>
                <w:sz w:val="24"/>
              </w:rPr>
            </w:pPr>
          </w:p>
        </w:tc>
      </w:tr>
      <w:tr w:rsidR="00C61A90" w14:paraId="20D57B41" w14:textId="77777777">
        <w:trPr>
          <w:trHeight w:val="551"/>
        </w:trPr>
        <w:tc>
          <w:tcPr>
            <w:tcW w:w="4734" w:type="dxa"/>
          </w:tcPr>
          <w:p w14:paraId="1BD96F3B" w14:textId="77777777" w:rsidR="00C61A90" w:rsidRDefault="00000000">
            <w:pPr>
              <w:pStyle w:val="TableParagraph"/>
              <w:tabs>
                <w:tab w:val="left" w:pos="983"/>
                <w:tab w:val="left" w:pos="2288"/>
                <w:tab w:val="left" w:pos="3048"/>
                <w:tab w:val="left" w:pos="3506"/>
              </w:tabs>
              <w:spacing w:line="242" w:lineRule="auto"/>
              <w:ind w:left="105" w:right="100"/>
            </w:pPr>
            <w:r>
              <w:t>Общее</w:t>
            </w:r>
            <w:r>
              <w:tab/>
              <w:t>количество</w:t>
            </w:r>
            <w:r>
              <w:tab/>
              <w:t>часов</w:t>
            </w:r>
            <w:r>
              <w:tab/>
              <w:t>на</w:t>
            </w:r>
            <w:r>
              <w:tab/>
            </w:r>
            <w:r>
              <w:rPr>
                <w:spacing w:val="-3"/>
              </w:rPr>
              <w:t xml:space="preserve">аудиторные </w:t>
            </w:r>
            <w:r>
              <w:t>занятия</w:t>
            </w:r>
          </w:p>
        </w:tc>
        <w:tc>
          <w:tcPr>
            <w:tcW w:w="4903" w:type="dxa"/>
            <w:gridSpan w:val="8"/>
          </w:tcPr>
          <w:p w14:paraId="7F8CE3D3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5B0D1B19" w14:textId="77777777" w:rsidR="00C61A90" w:rsidRDefault="00C61A90">
            <w:pPr>
              <w:pStyle w:val="TableParagraph"/>
              <w:rPr>
                <w:sz w:val="24"/>
              </w:rPr>
            </w:pPr>
          </w:p>
        </w:tc>
      </w:tr>
      <w:tr w:rsidR="00C61A90" w14:paraId="2EAD390F" w14:textId="77777777">
        <w:trPr>
          <w:trHeight w:val="549"/>
        </w:trPr>
        <w:tc>
          <w:tcPr>
            <w:tcW w:w="4734" w:type="dxa"/>
          </w:tcPr>
          <w:p w14:paraId="38E6390A" w14:textId="77777777" w:rsidR="00C61A90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Количество часов на </w:t>
            </w:r>
            <w:r>
              <w:rPr>
                <w:b/>
                <w:sz w:val="21"/>
              </w:rPr>
              <w:t>внеаудиторную (</w:t>
            </w:r>
            <w:r>
              <w:rPr>
                <w:sz w:val="21"/>
              </w:rPr>
              <w:t>самостоятельную) работу в неделю</w:t>
            </w:r>
          </w:p>
        </w:tc>
        <w:tc>
          <w:tcPr>
            <w:tcW w:w="567" w:type="dxa"/>
          </w:tcPr>
          <w:p w14:paraId="732718F6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DF57786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CF727B9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0BBA819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14:paraId="3A2C69ED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54E86E55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73DD91E3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6329798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DEE6BE0" w14:textId="77777777" w:rsidR="00C61A90" w:rsidRDefault="00C61A90">
            <w:pPr>
              <w:pStyle w:val="TableParagraph"/>
              <w:rPr>
                <w:sz w:val="24"/>
              </w:rPr>
            </w:pPr>
          </w:p>
        </w:tc>
      </w:tr>
      <w:tr w:rsidR="00C61A90" w14:paraId="11295F1A" w14:textId="77777777">
        <w:trPr>
          <w:trHeight w:val="558"/>
        </w:trPr>
        <w:tc>
          <w:tcPr>
            <w:tcW w:w="4734" w:type="dxa"/>
          </w:tcPr>
          <w:p w14:paraId="4672AF45" w14:textId="77777777" w:rsidR="00C61A90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Общее количество часов на </w:t>
            </w:r>
            <w:r>
              <w:rPr>
                <w:b/>
                <w:sz w:val="21"/>
              </w:rPr>
              <w:t>внеаудиторную (</w:t>
            </w:r>
            <w:r>
              <w:rPr>
                <w:sz w:val="21"/>
              </w:rPr>
              <w:t>самостоятельную) работу</w:t>
            </w:r>
          </w:p>
        </w:tc>
        <w:tc>
          <w:tcPr>
            <w:tcW w:w="4903" w:type="dxa"/>
            <w:gridSpan w:val="8"/>
          </w:tcPr>
          <w:p w14:paraId="38BAB419" w14:textId="77777777" w:rsidR="00C61A90" w:rsidRDefault="00C61A9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6D9BE83D" w14:textId="77777777" w:rsidR="00C61A90" w:rsidRDefault="00C61A90">
            <w:pPr>
              <w:pStyle w:val="TableParagraph"/>
              <w:rPr>
                <w:sz w:val="24"/>
              </w:rPr>
            </w:pPr>
          </w:p>
        </w:tc>
      </w:tr>
      <w:tr w:rsidR="00C61A90" w14:paraId="2755983F" w14:textId="77777777">
        <w:trPr>
          <w:trHeight w:val="275"/>
        </w:trPr>
        <w:tc>
          <w:tcPr>
            <w:tcW w:w="4734" w:type="dxa"/>
          </w:tcPr>
          <w:p w14:paraId="7B32347F" w14:textId="77777777" w:rsidR="00C61A90" w:rsidRDefault="00000000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Объем времени на консультации (по годам)</w:t>
            </w:r>
          </w:p>
        </w:tc>
        <w:tc>
          <w:tcPr>
            <w:tcW w:w="567" w:type="dxa"/>
          </w:tcPr>
          <w:p w14:paraId="5014D3FD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A156175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48A976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B99D32E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14:paraId="67477834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BDB63B1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A8C605B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65961D8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E0B6CB1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4CDF84E6" w14:textId="77777777">
        <w:trPr>
          <w:trHeight w:val="275"/>
        </w:trPr>
        <w:tc>
          <w:tcPr>
            <w:tcW w:w="4734" w:type="dxa"/>
          </w:tcPr>
          <w:p w14:paraId="19BE697A" w14:textId="77777777" w:rsidR="00C61A90" w:rsidRDefault="00000000">
            <w:pPr>
              <w:pStyle w:val="TableParagraph"/>
              <w:spacing w:before="4"/>
              <w:ind w:left="105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Общее максимальное количество</w:t>
            </w:r>
          </w:p>
        </w:tc>
        <w:tc>
          <w:tcPr>
            <w:tcW w:w="4903" w:type="dxa"/>
            <w:gridSpan w:val="8"/>
          </w:tcPr>
          <w:p w14:paraId="38E136D3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3011DC3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</w:tbl>
    <w:p w14:paraId="35FA5B33" w14:textId="77777777" w:rsidR="00C61A90" w:rsidRDefault="00C61A90">
      <w:pPr>
        <w:pStyle w:val="a3"/>
        <w:spacing w:before="4"/>
        <w:rPr>
          <w:sz w:val="25"/>
        </w:rPr>
      </w:pPr>
    </w:p>
    <w:p w14:paraId="60897FBA" w14:textId="77777777" w:rsidR="00C61A90" w:rsidRDefault="00000000">
      <w:pPr>
        <w:pStyle w:val="a3"/>
        <w:spacing w:before="1"/>
        <w:ind w:left="1142" w:right="551" w:firstLine="719"/>
        <w:jc w:val="both"/>
      </w:pPr>
      <w:r>
        <w:t>Раздел «Содержание учебного предмета» должен отражать распределение учебного материала по годам обучения, содержать описание дидактических единиц по каждому разделу или теме учебного предмета и содержать сведения о затратах</w:t>
      </w:r>
    </w:p>
    <w:p w14:paraId="15F5F85C" w14:textId="77777777" w:rsidR="00C61A90" w:rsidRDefault="00C61A90">
      <w:pPr>
        <w:jc w:val="both"/>
        <w:sectPr w:rsidR="00C61A90">
          <w:type w:val="continuous"/>
          <w:pgSz w:w="11910" w:h="16840"/>
          <w:pgMar w:top="1040" w:right="300" w:bottom="280" w:left="560" w:header="720" w:footer="720" w:gutter="0"/>
          <w:cols w:space="720"/>
        </w:sectPr>
      </w:pPr>
    </w:p>
    <w:p w14:paraId="1845A995" w14:textId="77777777" w:rsidR="00C61A90" w:rsidRDefault="00000000">
      <w:pPr>
        <w:pStyle w:val="a3"/>
        <w:spacing w:before="67"/>
        <w:ind w:left="1142" w:right="550"/>
        <w:jc w:val="both"/>
      </w:pPr>
      <w:r>
        <w:lastRenderedPageBreak/>
        <w:t>учебного времени. Названия разделов и тем учебного предмета должны соответствовать учебно-тематическому плану (при его наличии).</w:t>
      </w:r>
    </w:p>
    <w:p w14:paraId="43876988" w14:textId="77777777" w:rsidR="00C61A90" w:rsidRDefault="00000000">
      <w:pPr>
        <w:pStyle w:val="a3"/>
        <w:spacing w:before="2"/>
        <w:ind w:left="1142" w:right="547" w:firstLine="719"/>
        <w:jc w:val="both"/>
      </w:pPr>
      <w:r>
        <w:t xml:space="preserve">При отсутствии учебно-тематического плана данный раздел должен содержать сведения о затратах учебного времени, </w:t>
      </w:r>
      <w:r>
        <w:rPr>
          <w:spacing w:val="-4"/>
        </w:rPr>
        <w:t xml:space="preserve">которые </w:t>
      </w:r>
      <w:r>
        <w:t xml:space="preserve">представлены с учетом распределения объема учебного времени, предусмотренного на освоение учебного предмета, на максимальную, самостоятельную нагрузку обучающихся и </w:t>
      </w:r>
      <w:r>
        <w:rPr>
          <w:spacing w:val="-4"/>
        </w:rPr>
        <w:t>аудиторные</w:t>
      </w:r>
      <w:r>
        <w:rPr>
          <w:spacing w:val="-1"/>
        </w:rPr>
        <w:t xml:space="preserve"> </w:t>
      </w:r>
      <w:r>
        <w:t>занятия.</w:t>
      </w:r>
    </w:p>
    <w:p w14:paraId="3CE86D49" w14:textId="77777777" w:rsidR="00C61A90" w:rsidRDefault="00000000">
      <w:pPr>
        <w:pStyle w:val="a3"/>
        <w:ind w:left="1142" w:right="550" w:firstLine="719"/>
        <w:jc w:val="both"/>
      </w:pPr>
      <w:r>
        <w:rPr>
          <w:spacing w:val="-4"/>
        </w:rPr>
        <w:t xml:space="preserve">Аудиторная </w:t>
      </w:r>
      <w:r>
        <w:t xml:space="preserve">нагрузка по учебному предмету обязательной части образовательной программы в области искусств распределяется по </w:t>
      </w:r>
      <w:r>
        <w:rPr>
          <w:spacing w:val="-4"/>
        </w:rPr>
        <w:t xml:space="preserve">годам </w:t>
      </w:r>
      <w:r>
        <w:t xml:space="preserve">обучения с учетом общего объема </w:t>
      </w:r>
      <w:r>
        <w:rPr>
          <w:spacing w:val="-4"/>
        </w:rPr>
        <w:t>аудиторного</w:t>
      </w:r>
      <w:r>
        <w:rPr>
          <w:spacing w:val="57"/>
        </w:rPr>
        <w:t xml:space="preserve"> </w:t>
      </w:r>
      <w:r>
        <w:t xml:space="preserve">времени, предусмотренного на учебный предмет </w:t>
      </w:r>
      <w:r>
        <w:rPr>
          <w:spacing w:val="-7"/>
        </w:rPr>
        <w:t xml:space="preserve">ФГТ. </w:t>
      </w:r>
      <w:r>
        <w:t>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14:paraId="3BB54C0E" w14:textId="727A4C4D" w:rsidR="00C61A90" w:rsidRDefault="00000000">
      <w:pPr>
        <w:pStyle w:val="a3"/>
        <w:ind w:left="1142" w:right="547" w:firstLine="719"/>
        <w:jc w:val="both"/>
      </w:pPr>
      <w:r>
        <w:t xml:space="preserve">При планировании самостоятельной работы обучающихся в программе учебного предмета указываются виды внеаудиторной работы, в число которых может входить выполнение домашнего задания, посещение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</w:t>
      </w:r>
      <w:r w:rsidR="004F1036">
        <w:t>ДШИ</w:t>
      </w:r>
      <w:r>
        <w:t>.</w:t>
      </w:r>
    </w:p>
    <w:p w14:paraId="35339A51" w14:textId="77777777" w:rsidR="00C61A90" w:rsidRDefault="00000000">
      <w:pPr>
        <w:pStyle w:val="a3"/>
        <w:ind w:left="1142" w:right="556" w:firstLine="719"/>
        <w:jc w:val="both"/>
      </w:pPr>
      <w:r>
        <w:t>Согласно ФГТ в программах учебных предметов должно быть отражено обоснование объема времени, предусмотренного на выполнение домашнего задания.</w:t>
      </w:r>
    </w:p>
    <w:p w14:paraId="17B3D81D" w14:textId="77777777" w:rsidR="00C61A90" w:rsidRDefault="00000000">
      <w:pPr>
        <w:pStyle w:val="a3"/>
        <w:ind w:left="1850"/>
        <w:jc w:val="both"/>
      </w:pPr>
      <w:r>
        <w:t>Раздел может содержать примерные репертуарные списки.</w:t>
      </w:r>
    </w:p>
    <w:p w14:paraId="69769D56" w14:textId="77777777" w:rsidR="00C61A90" w:rsidRDefault="00C61A90">
      <w:pPr>
        <w:pStyle w:val="a3"/>
        <w:spacing w:before="6"/>
      </w:pPr>
    </w:p>
    <w:p w14:paraId="067ECD0E" w14:textId="77777777" w:rsidR="00C61A90" w:rsidRDefault="00000000">
      <w:pPr>
        <w:pStyle w:val="1"/>
        <w:numPr>
          <w:ilvl w:val="2"/>
          <w:numId w:val="10"/>
        </w:numPr>
        <w:tabs>
          <w:tab w:val="left" w:pos="2225"/>
        </w:tabs>
        <w:spacing w:line="296" w:lineRule="exact"/>
        <w:ind w:left="2224" w:hanging="433"/>
        <w:jc w:val="both"/>
      </w:pPr>
      <w:r>
        <w:t xml:space="preserve">ТРЕБОВАНИЯ К УРОВНЮ </w:t>
      </w:r>
      <w:r>
        <w:rPr>
          <w:spacing w:val="-3"/>
        </w:rPr>
        <w:t>ПОДГОТОВКИ</w:t>
      </w:r>
      <w:r>
        <w:rPr>
          <w:spacing w:val="-7"/>
        </w:rPr>
        <w:t xml:space="preserve"> </w:t>
      </w:r>
      <w:r>
        <w:t>ОБУЧАЮЩИХСЯ</w:t>
      </w:r>
    </w:p>
    <w:p w14:paraId="498D3946" w14:textId="77777777" w:rsidR="00C61A90" w:rsidRDefault="00000000">
      <w:pPr>
        <w:pStyle w:val="a3"/>
        <w:ind w:left="1142" w:right="545" w:firstLine="707"/>
        <w:jc w:val="both"/>
      </w:pPr>
      <w:r>
        <w:t>Содержание программы учебного предмета должно обеспечивать художественно-эстетическое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ею</w:t>
      </w:r>
      <w:r>
        <w:rPr>
          <w:spacing w:val="-9"/>
        </w:rPr>
        <w:t xml:space="preserve"> </w:t>
      </w:r>
      <w:r>
        <w:t>художественно- исполнительских и/или теоретических знаний, умений и</w:t>
      </w:r>
      <w:r>
        <w:rPr>
          <w:spacing w:val="-7"/>
        </w:rPr>
        <w:t xml:space="preserve"> </w:t>
      </w:r>
      <w:r>
        <w:t>навыков.</w:t>
      </w:r>
    </w:p>
    <w:p w14:paraId="49DB0C32" w14:textId="77777777" w:rsidR="00C61A90" w:rsidRDefault="00000000">
      <w:pPr>
        <w:pStyle w:val="a3"/>
        <w:ind w:left="1142" w:right="553" w:firstLine="707"/>
        <w:jc w:val="both"/>
      </w:pPr>
      <w:r>
        <w:t>В данном разделе формулируются результаты учебного процесса с учетом ФГТ. Раздел содержит перечень знаний, умений, навыков, личностных качеств, приобретение которых в процессе обучения должна обеспечивать программа учебного предмета, в том числе:</w:t>
      </w:r>
    </w:p>
    <w:p w14:paraId="736FA4DD" w14:textId="77777777" w:rsidR="00C61A90" w:rsidRDefault="00000000">
      <w:pPr>
        <w:pStyle w:val="a4"/>
        <w:numPr>
          <w:ilvl w:val="1"/>
          <w:numId w:val="4"/>
        </w:numPr>
        <w:tabs>
          <w:tab w:val="left" w:pos="2203"/>
        </w:tabs>
        <w:ind w:right="553" w:firstLine="707"/>
        <w:jc w:val="both"/>
        <w:rPr>
          <w:sz w:val="26"/>
        </w:rPr>
      </w:pPr>
      <w:r>
        <w:rPr>
          <w:sz w:val="26"/>
        </w:rPr>
        <w:t>выработку у обучающихся личностных качеств, способствующих восприятию в достаточном объеме учебной информации;</w:t>
      </w:r>
    </w:p>
    <w:p w14:paraId="1D14B629" w14:textId="77777777" w:rsidR="00C61A90" w:rsidRDefault="00000000">
      <w:pPr>
        <w:pStyle w:val="a4"/>
        <w:numPr>
          <w:ilvl w:val="1"/>
          <w:numId w:val="4"/>
        </w:numPr>
        <w:tabs>
          <w:tab w:val="left" w:pos="2002"/>
        </w:tabs>
        <w:spacing w:line="299" w:lineRule="exact"/>
        <w:ind w:left="2001" w:hanging="152"/>
        <w:jc w:val="both"/>
        <w:rPr>
          <w:sz w:val="26"/>
        </w:rPr>
      </w:pPr>
      <w:r>
        <w:rPr>
          <w:sz w:val="26"/>
        </w:rPr>
        <w:t>приобретение навыков творческой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3E9D10BF" w14:textId="77777777" w:rsidR="00C61A90" w:rsidRDefault="00000000">
      <w:pPr>
        <w:pStyle w:val="a4"/>
        <w:numPr>
          <w:ilvl w:val="1"/>
          <w:numId w:val="4"/>
        </w:numPr>
        <w:tabs>
          <w:tab w:val="left" w:pos="2004"/>
        </w:tabs>
        <w:ind w:right="549" w:firstLine="707"/>
        <w:jc w:val="both"/>
        <w:rPr>
          <w:sz w:val="26"/>
        </w:rPr>
      </w:pPr>
      <w:r>
        <w:rPr>
          <w:sz w:val="26"/>
        </w:rPr>
        <w:t xml:space="preserve">умение планировать свою домашнюю </w:t>
      </w:r>
      <w:r>
        <w:rPr>
          <w:spacing w:val="-5"/>
          <w:sz w:val="26"/>
        </w:rPr>
        <w:t xml:space="preserve">работу, </w:t>
      </w:r>
      <w:r>
        <w:rPr>
          <w:sz w:val="26"/>
        </w:rPr>
        <w:t>осуществление самостоятельного контроля за своей учебной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деятельностью;</w:t>
      </w:r>
    </w:p>
    <w:p w14:paraId="2A983EAA" w14:textId="77777777" w:rsidR="00C61A90" w:rsidRDefault="00000000">
      <w:pPr>
        <w:pStyle w:val="a4"/>
        <w:numPr>
          <w:ilvl w:val="1"/>
          <w:numId w:val="4"/>
        </w:numPr>
        <w:tabs>
          <w:tab w:val="left" w:pos="2004"/>
        </w:tabs>
        <w:spacing w:line="298" w:lineRule="exact"/>
        <w:ind w:left="2003" w:hanging="154"/>
        <w:jc w:val="both"/>
        <w:rPr>
          <w:sz w:val="26"/>
        </w:rPr>
      </w:pPr>
      <w:r>
        <w:rPr>
          <w:sz w:val="26"/>
        </w:rPr>
        <w:t>умение давать объективную оценку своему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труду;</w:t>
      </w:r>
    </w:p>
    <w:p w14:paraId="2DA8B9FB" w14:textId="77777777" w:rsidR="00C61A90" w:rsidRDefault="00000000">
      <w:pPr>
        <w:pStyle w:val="a4"/>
        <w:numPr>
          <w:ilvl w:val="1"/>
          <w:numId w:val="4"/>
        </w:numPr>
        <w:tabs>
          <w:tab w:val="left" w:pos="2002"/>
        </w:tabs>
        <w:ind w:right="544" w:firstLine="707"/>
        <w:jc w:val="both"/>
        <w:rPr>
          <w:sz w:val="26"/>
        </w:rPr>
      </w:pPr>
      <w:r>
        <w:rPr>
          <w:sz w:val="26"/>
        </w:rPr>
        <w:t xml:space="preserve">формирование </w:t>
      </w:r>
      <w:r>
        <w:rPr>
          <w:spacing w:val="-3"/>
          <w:sz w:val="26"/>
        </w:rPr>
        <w:t xml:space="preserve">навыков </w:t>
      </w:r>
      <w:r>
        <w:rPr>
          <w:sz w:val="26"/>
        </w:rPr>
        <w:t>взаимодействия с преподавателями и обучающимися в образовательном процессе, уважительное отношение к иному мнению и художественно-эстетическим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взглядам;</w:t>
      </w:r>
    </w:p>
    <w:p w14:paraId="3CF38AD4" w14:textId="77777777" w:rsidR="00C61A90" w:rsidRDefault="00000000">
      <w:pPr>
        <w:pStyle w:val="a4"/>
        <w:numPr>
          <w:ilvl w:val="1"/>
          <w:numId w:val="4"/>
        </w:numPr>
        <w:tabs>
          <w:tab w:val="left" w:pos="2002"/>
        </w:tabs>
        <w:ind w:left="2001" w:hanging="152"/>
        <w:jc w:val="both"/>
        <w:rPr>
          <w:sz w:val="26"/>
        </w:rPr>
      </w:pPr>
      <w:r>
        <w:rPr>
          <w:sz w:val="26"/>
        </w:rPr>
        <w:t>понимание причин успеха/неуспеха собственной учебной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14:paraId="6621CD24" w14:textId="77777777" w:rsidR="00C61A90" w:rsidRDefault="00000000">
      <w:pPr>
        <w:pStyle w:val="a4"/>
        <w:numPr>
          <w:ilvl w:val="1"/>
          <w:numId w:val="4"/>
        </w:numPr>
        <w:tabs>
          <w:tab w:val="left" w:pos="2002"/>
        </w:tabs>
        <w:spacing w:line="298" w:lineRule="exact"/>
        <w:ind w:left="2001" w:hanging="152"/>
        <w:jc w:val="both"/>
        <w:rPr>
          <w:sz w:val="26"/>
        </w:rPr>
      </w:pPr>
      <w:r>
        <w:rPr>
          <w:sz w:val="26"/>
        </w:rPr>
        <w:t>определение наиболее эффективных способов достижения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результата.</w:t>
      </w:r>
    </w:p>
    <w:p w14:paraId="39C7CE06" w14:textId="77777777" w:rsidR="00C61A90" w:rsidRDefault="00000000">
      <w:pPr>
        <w:pStyle w:val="a3"/>
        <w:ind w:left="1142" w:right="555" w:firstLine="707"/>
        <w:jc w:val="both"/>
      </w:pPr>
      <w:r>
        <w:t>Результаты обучения должны быть связаны с целями и задачами учебного предмета, и могут быть представлены на различных этапах обучения.</w:t>
      </w:r>
    </w:p>
    <w:p w14:paraId="41377DE4" w14:textId="77777777" w:rsidR="00C61A90" w:rsidRDefault="00C61A90">
      <w:pPr>
        <w:jc w:val="both"/>
        <w:sectPr w:rsidR="00C61A90">
          <w:pgSz w:w="11910" w:h="16840"/>
          <w:pgMar w:top="1040" w:right="300" w:bottom="280" w:left="560" w:header="720" w:footer="720" w:gutter="0"/>
          <w:cols w:space="720"/>
        </w:sectPr>
      </w:pPr>
    </w:p>
    <w:p w14:paraId="08E57923" w14:textId="77777777" w:rsidR="00C61A90" w:rsidRDefault="00000000">
      <w:pPr>
        <w:pStyle w:val="1"/>
        <w:numPr>
          <w:ilvl w:val="2"/>
          <w:numId w:val="10"/>
        </w:numPr>
        <w:tabs>
          <w:tab w:val="left" w:pos="2526"/>
        </w:tabs>
        <w:spacing w:before="74" w:line="296" w:lineRule="exact"/>
        <w:ind w:left="2525" w:hanging="321"/>
        <w:jc w:val="left"/>
      </w:pPr>
      <w:r>
        <w:lastRenderedPageBreak/>
        <w:t xml:space="preserve">ФОРМЫ И </w:t>
      </w:r>
      <w:r>
        <w:rPr>
          <w:spacing w:val="-3"/>
        </w:rPr>
        <w:t xml:space="preserve">МЕТОДЫ КОНТРОЛЯ, </w:t>
      </w:r>
      <w:r>
        <w:t>СИСТЕМА</w:t>
      </w:r>
      <w:r>
        <w:rPr>
          <w:spacing w:val="5"/>
        </w:rPr>
        <w:t xml:space="preserve"> </w:t>
      </w:r>
      <w:r>
        <w:t>ОЦЕНОК</w:t>
      </w:r>
    </w:p>
    <w:p w14:paraId="6664D701" w14:textId="77777777" w:rsidR="00C61A90" w:rsidRDefault="00000000">
      <w:pPr>
        <w:pStyle w:val="a3"/>
        <w:spacing w:line="296" w:lineRule="exact"/>
        <w:ind w:left="1850"/>
      </w:pPr>
      <w:r>
        <w:t>Структура данного раздела:</w:t>
      </w:r>
    </w:p>
    <w:p w14:paraId="45993068" w14:textId="77777777" w:rsidR="00C61A90" w:rsidRDefault="00000000">
      <w:pPr>
        <w:pStyle w:val="a4"/>
        <w:numPr>
          <w:ilvl w:val="0"/>
          <w:numId w:val="2"/>
        </w:numPr>
        <w:tabs>
          <w:tab w:val="left" w:pos="2110"/>
        </w:tabs>
        <w:spacing w:before="1" w:line="298" w:lineRule="exact"/>
        <w:rPr>
          <w:sz w:val="26"/>
        </w:rPr>
      </w:pPr>
      <w:r>
        <w:rPr>
          <w:sz w:val="26"/>
        </w:rPr>
        <w:t>Аттестация: цели, виды, форма,</w:t>
      </w:r>
      <w:r>
        <w:rPr>
          <w:spacing w:val="-6"/>
          <w:sz w:val="26"/>
        </w:rPr>
        <w:t xml:space="preserve"> </w:t>
      </w:r>
      <w:r>
        <w:rPr>
          <w:sz w:val="26"/>
        </w:rPr>
        <w:t>содержание.</w:t>
      </w:r>
    </w:p>
    <w:p w14:paraId="20E2E6F7" w14:textId="77777777" w:rsidR="00C61A90" w:rsidRDefault="00000000">
      <w:pPr>
        <w:pStyle w:val="a4"/>
        <w:numPr>
          <w:ilvl w:val="0"/>
          <w:numId w:val="2"/>
        </w:numPr>
        <w:tabs>
          <w:tab w:val="left" w:pos="2110"/>
        </w:tabs>
        <w:spacing w:line="298" w:lineRule="exact"/>
        <w:rPr>
          <w:sz w:val="26"/>
        </w:rPr>
      </w:pP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оценки.</w:t>
      </w:r>
    </w:p>
    <w:p w14:paraId="3BC35BC3" w14:textId="77777777" w:rsidR="00C61A90" w:rsidRDefault="00000000">
      <w:pPr>
        <w:pStyle w:val="a4"/>
        <w:numPr>
          <w:ilvl w:val="0"/>
          <w:numId w:val="2"/>
        </w:numPr>
        <w:tabs>
          <w:tab w:val="left" w:pos="2110"/>
        </w:tabs>
        <w:spacing w:before="1" w:line="298" w:lineRule="exact"/>
        <w:rPr>
          <w:sz w:val="26"/>
        </w:rPr>
      </w:pPr>
      <w:r>
        <w:rPr>
          <w:sz w:val="26"/>
        </w:rPr>
        <w:t>Контрольные требования на разных этапах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обучения.</w:t>
      </w:r>
    </w:p>
    <w:p w14:paraId="50A40CFF" w14:textId="77777777" w:rsidR="00C61A90" w:rsidRDefault="00000000">
      <w:pPr>
        <w:pStyle w:val="a3"/>
        <w:ind w:left="1142" w:right="548" w:firstLine="772"/>
        <w:jc w:val="both"/>
      </w:pPr>
      <w:r>
        <w:t>При планировании текущего контроля успеваемости и промежуточной аттестации обучающихся следует руководствоваться Рекомендациями по организации промежуточной аттестации обучающихся в образовательных учреждениях, реализующих дополнительные предпрофессиональные общеобразовательные программы в области искусств, опубликованными в Сборнике материалов для детских школ искусств «О реализации дополнительных предпрофессиональных общеобразовательных программ в области искусств» (Москва, Минкультуры России, 2012. – Ч.1).</w:t>
      </w:r>
    </w:p>
    <w:p w14:paraId="40938594" w14:textId="77777777" w:rsidR="00C61A90" w:rsidRDefault="00000000">
      <w:pPr>
        <w:pStyle w:val="a3"/>
        <w:spacing w:before="1"/>
        <w:ind w:left="1142" w:right="549" w:firstLine="707"/>
        <w:jc w:val="both"/>
      </w:pPr>
      <w:r>
        <w:t xml:space="preserve">Формы текущего контроля (контрольные работы, устные опросы, письменные работы, тестирование, академические концерты, прослушивания, творческий просмотр, творческий показ, спектакль, технические зачеты и пр.), а также формы промежуточной аттестации (контрольные уроки, зачеты и экзамены, проводимые в виде технических зачетов, академических концертов, исполнения концертных программ, прослушивания, творческого просмотра, </w:t>
      </w:r>
      <w:r>
        <w:rPr>
          <w:spacing w:val="-3"/>
        </w:rPr>
        <w:t xml:space="preserve">творческого </w:t>
      </w:r>
      <w:r>
        <w:t>показа, спектакля, письменных работ и устных опросов и пр.) указываются в программе учебного предмета по разделам или темам учебного</w:t>
      </w:r>
      <w:r>
        <w:rPr>
          <w:spacing w:val="-11"/>
        </w:rPr>
        <w:t xml:space="preserve"> </w:t>
      </w:r>
      <w:r>
        <w:t>предмета.</w:t>
      </w:r>
    </w:p>
    <w:p w14:paraId="7FD55C08" w14:textId="5A712CBE" w:rsidR="00C61A90" w:rsidRDefault="004F1036" w:rsidP="004F1036">
      <w:pPr>
        <w:pStyle w:val="a3"/>
        <w:tabs>
          <w:tab w:val="left" w:pos="2345"/>
        </w:tabs>
        <w:spacing w:before="1"/>
        <w:ind w:left="1142" w:right="548"/>
      </w:pPr>
      <w:r>
        <w:t xml:space="preserve">         В данном разделе отражаются содержание текущего</w:t>
      </w:r>
      <w:r>
        <w:rPr>
          <w:spacing w:val="33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знаний,</w:t>
      </w:r>
      <w:r>
        <w:rPr>
          <w:w w:val="99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проведения.</w:t>
      </w:r>
      <w:r>
        <w:rPr>
          <w:w w:val="99"/>
        </w:rPr>
        <w:t xml:space="preserve"> </w:t>
      </w:r>
      <w:r>
        <w:t>Разрабатываются критерии оценок промежуточной аттестации</w:t>
      </w:r>
      <w:r>
        <w:rPr>
          <w:spacing w:val="1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текущего</w:t>
      </w:r>
      <w:r>
        <w:rPr>
          <w:w w:val="99"/>
        </w:rPr>
        <w:t xml:space="preserve"> </w:t>
      </w:r>
      <w:r>
        <w:t>контроля</w:t>
      </w:r>
      <w:r>
        <w:tab/>
        <w:t>успеваемости обучающихся, а также создаются</w:t>
      </w:r>
      <w:r>
        <w:rPr>
          <w:spacing w:val="41"/>
        </w:rPr>
        <w:t xml:space="preserve"> </w:t>
      </w:r>
      <w:r>
        <w:t>фонды</w:t>
      </w:r>
      <w:r>
        <w:rPr>
          <w:spacing w:val="60"/>
        </w:rPr>
        <w:t xml:space="preserve"> </w:t>
      </w:r>
      <w:r>
        <w:t>оценочных</w:t>
      </w:r>
      <w:r>
        <w:rPr>
          <w:w w:val="99"/>
        </w:rPr>
        <w:t xml:space="preserve"> </w:t>
      </w:r>
      <w:r>
        <w:t>средств, включающие исполнительские программы, типовые</w:t>
      </w:r>
      <w:r>
        <w:rPr>
          <w:spacing w:val="16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контрольные</w:t>
      </w:r>
      <w:r>
        <w:rPr>
          <w:w w:val="99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тесты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контроля,</w:t>
      </w:r>
      <w:r>
        <w:rPr>
          <w:spacing w:val="38"/>
        </w:rPr>
        <w:t xml:space="preserve"> </w:t>
      </w:r>
      <w:r>
        <w:t>позволяющие</w:t>
      </w:r>
      <w:r>
        <w:rPr>
          <w:spacing w:val="39"/>
        </w:rPr>
        <w:t xml:space="preserve"> </w:t>
      </w:r>
      <w:r>
        <w:t>оценить</w:t>
      </w:r>
      <w:r>
        <w:rPr>
          <w:spacing w:val="37"/>
        </w:rPr>
        <w:t xml:space="preserve"> </w:t>
      </w:r>
      <w:r>
        <w:t>приобретенные</w:t>
      </w:r>
      <w:r>
        <w:rPr>
          <w:spacing w:val="38"/>
        </w:rPr>
        <w:t xml:space="preserve"> </w:t>
      </w:r>
      <w:r>
        <w:t>знания,</w:t>
      </w:r>
      <w:r>
        <w:rPr>
          <w:w w:val="99"/>
        </w:rPr>
        <w:t xml:space="preserve"> </w:t>
      </w:r>
      <w:r>
        <w:t>умения и навыки. Разрабатываемые ДШИ</w:t>
      </w:r>
      <w:r>
        <w:rPr>
          <w:spacing w:val="39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и</w:t>
      </w:r>
      <w:r>
        <w:rPr>
          <w:w w:val="99"/>
        </w:rPr>
        <w:t xml:space="preserve"> </w:t>
      </w:r>
      <w:r>
        <w:t>фонды оценочных средств должны соотноситься с содержанием</w:t>
      </w:r>
      <w:r>
        <w:rPr>
          <w:spacing w:val="1"/>
        </w:rPr>
        <w:t xml:space="preserve"> </w:t>
      </w:r>
      <w:r>
        <w:t>программы учебного предмета.</w:t>
      </w:r>
    </w:p>
    <w:p w14:paraId="37389DE9" w14:textId="77777777" w:rsidR="00C61A90" w:rsidRDefault="00000000">
      <w:pPr>
        <w:pStyle w:val="a3"/>
        <w:spacing w:before="1"/>
        <w:ind w:left="1142" w:right="546" w:firstLine="707"/>
        <w:jc w:val="both"/>
      </w:pPr>
      <w:r>
        <w:t>Учебным планом может быть предусмотрено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образовательного учреждения. Консультации могут проводиться рассредоточено или в счет резерва учебного времени образовательного учреждения в объеме, установленном ФГТ. В учебной программе необходимо указать объем времени, отведенного на консультации.</w:t>
      </w:r>
    </w:p>
    <w:p w14:paraId="120EC8FE" w14:textId="77777777" w:rsidR="00C61A90" w:rsidRDefault="00000000">
      <w:pPr>
        <w:pStyle w:val="a3"/>
        <w:ind w:left="1142" w:right="546" w:firstLine="707"/>
        <w:jc w:val="both"/>
      </w:pPr>
      <w:r>
        <w:t>В случае если по учебному предмету предусмотрена итоговая аттестация обучающихся, требования к ее содержанию должны быть отражены в программе учебного предмета.</w:t>
      </w:r>
    </w:p>
    <w:p w14:paraId="5C41677A" w14:textId="77777777" w:rsidR="00C61A90" w:rsidRDefault="00C61A90">
      <w:pPr>
        <w:pStyle w:val="a3"/>
        <w:spacing w:before="7"/>
      </w:pPr>
    </w:p>
    <w:p w14:paraId="542B9DCB" w14:textId="77777777" w:rsidR="00C61A90" w:rsidRDefault="00000000">
      <w:pPr>
        <w:pStyle w:val="1"/>
        <w:numPr>
          <w:ilvl w:val="2"/>
          <w:numId w:val="10"/>
        </w:numPr>
        <w:tabs>
          <w:tab w:val="left" w:pos="2210"/>
        </w:tabs>
        <w:ind w:left="2210" w:hanging="284"/>
        <w:jc w:val="left"/>
      </w:pPr>
      <w:r>
        <w:t>МЕТОДИЧЕСКОЕ ОБЕСПЕЧЕНИЕ УЧЕБНОГО</w:t>
      </w:r>
      <w:r>
        <w:rPr>
          <w:spacing w:val="-8"/>
        </w:rPr>
        <w:t xml:space="preserve"> </w:t>
      </w:r>
      <w:r>
        <w:t>ПРОЦЕССА</w:t>
      </w:r>
    </w:p>
    <w:p w14:paraId="285152DC" w14:textId="77777777" w:rsidR="00C61A90" w:rsidRDefault="00000000">
      <w:pPr>
        <w:pStyle w:val="a4"/>
        <w:numPr>
          <w:ilvl w:val="0"/>
          <w:numId w:val="1"/>
        </w:numPr>
        <w:tabs>
          <w:tab w:val="left" w:pos="2469"/>
        </w:tabs>
        <w:spacing w:before="4" w:line="237" w:lineRule="auto"/>
        <w:ind w:right="548" w:firstLine="707"/>
        <w:jc w:val="both"/>
        <w:rPr>
          <w:sz w:val="26"/>
        </w:rPr>
      </w:pPr>
      <w:r>
        <w:rPr>
          <w:b/>
          <w:sz w:val="26"/>
        </w:rPr>
        <w:t xml:space="preserve">Методические рекомендации педагогическим работникам: </w:t>
      </w:r>
      <w:r>
        <w:rPr>
          <w:sz w:val="26"/>
        </w:rPr>
        <w:t xml:space="preserve">обоснование методов организации учебного процесса, самостоятельной работы обучающихся, способов достижения </w:t>
      </w:r>
      <w:r>
        <w:rPr>
          <w:spacing w:val="-4"/>
          <w:sz w:val="26"/>
        </w:rPr>
        <w:t xml:space="preserve">необходимого </w:t>
      </w:r>
      <w:r>
        <w:rPr>
          <w:spacing w:val="-3"/>
          <w:sz w:val="26"/>
        </w:rPr>
        <w:t xml:space="preserve">результата, </w:t>
      </w:r>
      <w:r>
        <w:rPr>
          <w:sz w:val="26"/>
        </w:rPr>
        <w:t xml:space="preserve">описание тех или иных заданий и упражнений, а также перечень </w:t>
      </w:r>
      <w:r>
        <w:rPr>
          <w:spacing w:val="-3"/>
          <w:sz w:val="26"/>
        </w:rPr>
        <w:t xml:space="preserve">необходимого </w:t>
      </w:r>
      <w:r>
        <w:rPr>
          <w:sz w:val="26"/>
        </w:rPr>
        <w:t xml:space="preserve">дидактического материала. Данный раздел может содержать методические рекомендации по проведению </w:t>
      </w:r>
      <w:r>
        <w:rPr>
          <w:spacing w:val="-3"/>
          <w:sz w:val="26"/>
        </w:rPr>
        <w:t xml:space="preserve">того </w:t>
      </w:r>
      <w:r>
        <w:rPr>
          <w:sz w:val="26"/>
        </w:rPr>
        <w:t>или иного вида</w:t>
      </w:r>
      <w:r>
        <w:rPr>
          <w:spacing w:val="3"/>
          <w:sz w:val="26"/>
        </w:rPr>
        <w:t xml:space="preserve"> </w:t>
      </w:r>
      <w:r>
        <w:rPr>
          <w:sz w:val="26"/>
        </w:rPr>
        <w:t>занятий.</w:t>
      </w:r>
    </w:p>
    <w:p w14:paraId="2247926B" w14:textId="77777777" w:rsidR="00C61A90" w:rsidRDefault="00000000">
      <w:pPr>
        <w:pStyle w:val="1"/>
        <w:numPr>
          <w:ilvl w:val="0"/>
          <w:numId w:val="1"/>
        </w:numPr>
        <w:tabs>
          <w:tab w:val="left" w:pos="2557"/>
          <w:tab w:val="left" w:pos="2558"/>
        </w:tabs>
        <w:spacing w:before="74"/>
        <w:ind w:right="550" w:firstLine="707"/>
      </w:pPr>
      <w:r>
        <w:t>Методические рекомендации по организации самостоятельной работы</w:t>
      </w:r>
    </w:p>
    <w:p w14:paraId="2EC8D017" w14:textId="77777777" w:rsidR="00C61A90" w:rsidRDefault="00C61A90">
      <w:pPr>
        <w:pStyle w:val="a3"/>
        <w:spacing w:before="1"/>
        <w:rPr>
          <w:b/>
        </w:rPr>
      </w:pPr>
    </w:p>
    <w:p w14:paraId="04CE7554" w14:textId="77777777" w:rsidR="00C77AAB" w:rsidRDefault="00C77AAB" w:rsidP="00C77AAB">
      <w:pPr>
        <w:pStyle w:val="a4"/>
        <w:tabs>
          <w:tab w:val="left" w:pos="2203"/>
        </w:tabs>
        <w:ind w:left="4912" w:right="1196" w:firstLine="0"/>
        <w:rPr>
          <w:b/>
          <w:sz w:val="26"/>
        </w:rPr>
      </w:pPr>
    </w:p>
    <w:p w14:paraId="68E3C530" w14:textId="60CBC842" w:rsidR="00C61A90" w:rsidRDefault="00000000">
      <w:pPr>
        <w:pStyle w:val="a4"/>
        <w:numPr>
          <w:ilvl w:val="2"/>
          <w:numId w:val="10"/>
        </w:numPr>
        <w:tabs>
          <w:tab w:val="left" w:pos="2203"/>
        </w:tabs>
        <w:ind w:left="4912" w:right="1196" w:hanging="3128"/>
        <w:jc w:val="left"/>
        <w:rPr>
          <w:b/>
          <w:sz w:val="26"/>
        </w:rPr>
      </w:pPr>
      <w:r>
        <w:rPr>
          <w:b/>
          <w:sz w:val="26"/>
        </w:rPr>
        <w:lastRenderedPageBreak/>
        <w:t>СПИСКИ РЕКОМЕНДУЕМОЙ НОТНОЙ И</w:t>
      </w:r>
      <w:r>
        <w:rPr>
          <w:b/>
          <w:spacing w:val="-40"/>
          <w:sz w:val="26"/>
        </w:rPr>
        <w:t xml:space="preserve"> </w:t>
      </w:r>
      <w:r>
        <w:rPr>
          <w:b/>
          <w:sz w:val="26"/>
        </w:rPr>
        <w:t xml:space="preserve">МЕТОДИЧЕСКОЙ </w:t>
      </w:r>
      <w:r>
        <w:rPr>
          <w:b/>
          <w:spacing w:val="-6"/>
          <w:sz w:val="26"/>
        </w:rPr>
        <w:t>ЛИТЕРАТУРЫ</w:t>
      </w:r>
    </w:p>
    <w:p w14:paraId="0510C38B" w14:textId="77777777" w:rsidR="00C61A90" w:rsidRDefault="00C61A90">
      <w:pPr>
        <w:pStyle w:val="a3"/>
        <w:rPr>
          <w:b/>
        </w:rPr>
      </w:pPr>
    </w:p>
    <w:p w14:paraId="6F2A5DB2" w14:textId="77777777" w:rsidR="00C61A90" w:rsidRDefault="00000000">
      <w:pPr>
        <w:spacing w:before="1" w:line="296" w:lineRule="exact"/>
        <w:ind w:left="1142"/>
        <w:rPr>
          <w:b/>
          <w:sz w:val="26"/>
        </w:rPr>
      </w:pPr>
      <w:r>
        <w:rPr>
          <w:b/>
          <w:sz w:val="26"/>
        </w:rPr>
        <w:t>Рекомендуемая психолого-педагогическая и методическая литература</w:t>
      </w:r>
    </w:p>
    <w:p w14:paraId="47596A54" w14:textId="77777777" w:rsidR="00C61A90" w:rsidRDefault="00000000">
      <w:pPr>
        <w:spacing w:line="296" w:lineRule="exact"/>
        <w:ind w:left="1425"/>
        <w:rPr>
          <w:i/>
          <w:sz w:val="26"/>
        </w:rPr>
      </w:pPr>
      <w:r>
        <w:rPr>
          <w:i/>
          <w:sz w:val="26"/>
        </w:rPr>
        <w:t xml:space="preserve">1. </w:t>
      </w:r>
      <w:proofErr w:type="spellStart"/>
      <w:r>
        <w:rPr>
          <w:i/>
          <w:sz w:val="26"/>
        </w:rPr>
        <w:t>Айзенштадт</w:t>
      </w:r>
      <w:proofErr w:type="spellEnd"/>
      <w:r>
        <w:rPr>
          <w:i/>
          <w:sz w:val="26"/>
        </w:rPr>
        <w:t xml:space="preserve"> С.А. Детский альбом </w:t>
      </w:r>
      <w:proofErr w:type="spellStart"/>
      <w:r>
        <w:rPr>
          <w:i/>
          <w:sz w:val="26"/>
        </w:rPr>
        <w:t>П.И.Чайковского</w:t>
      </w:r>
      <w:proofErr w:type="spellEnd"/>
      <w:r>
        <w:rPr>
          <w:i/>
          <w:sz w:val="26"/>
        </w:rPr>
        <w:t>. - Классика XXI, 2006.</w:t>
      </w:r>
    </w:p>
    <w:p w14:paraId="4C50EB50" w14:textId="77777777" w:rsidR="00C61A90" w:rsidRDefault="00000000">
      <w:pPr>
        <w:pStyle w:val="1"/>
        <w:spacing w:before="5" w:line="296" w:lineRule="exact"/>
        <w:ind w:left="1142"/>
      </w:pPr>
      <w:r>
        <w:t>Рекомендованная нотная литература</w:t>
      </w:r>
    </w:p>
    <w:p w14:paraId="57602AE3" w14:textId="77777777" w:rsidR="00C61A90" w:rsidRDefault="00000000">
      <w:pPr>
        <w:spacing w:line="296" w:lineRule="exact"/>
        <w:ind w:left="1502"/>
        <w:rPr>
          <w:i/>
          <w:sz w:val="26"/>
        </w:rPr>
      </w:pPr>
      <w:r>
        <w:rPr>
          <w:i/>
          <w:sz w:val="26"/>
        </w:rPr>
        <w:t xml:space="preserve">1. Альбом для чтения нот с листа. </w:t>
      </w:r>
      <w:proofErr w:type="spellStart"/>
      <w:r>
        <w:rPr>
          <w:i/>
          <w:sz w:val="26"/>
        </w:rPr>
        <w:t>Вып</w:t>
      </w:r>
      <w:proofErr w:type="spellEnd"/>
      <w:r>
        <w:rPr>
          <w:i/>
          <w:sz w:val="26"/>
        </w:rPr>
        <w:t>. 1,2.-М.,1965.</w:t>
      </w:r>
    </w:p>
    <w:p w14:paraId="1F5A239A" w14:textId="77777777" w:rsidR="00C61A90" w:rsidRDefault="00C61A90">
      <w:pPr>
        <w:spacing w:line="296" w:lineRule="exact"/>
        <w:rPr>
          <w:sz w:val="26"/>
        </w:rPr>
        <w:sectPr w:rsidR="00C61A90">
          <w:pgSz w:w="11910" w:h="16840"/>
          <w:pgMar w:top="1040" w:right="300" w:bottom="280" w:left="560" w:header="720" w:footer="720" w:gutter="0"/>
          <w:cols w:space="720"/>
        </w:sectPr>
      </w:pPr>
    </w:p>
    <w:p w14:paraId="60149C51" w14:textId="77777777" w:rsidR="00C61A90" w:rsidRDefault="00000000">
      <w:pPr>
        <w:spacing w:before="68"/>
        <w:ind w:left="7171" w:right="542" w:firstLine="1771"/>
        <w:jc w:val="both"/>
      </w:pPr>
      <w:r>
        <w:lastRenderedPageBreak/>
        <w:t xml:space="preserve">Приложение </w:t>
      </w:r>
      <w:r>
        <w:rPr>
          <w:spacing w:val="-7"/>
        </w:rPr>
        <w:t xml:space="preserve">№2 </w:t>
      </w:r>
      <w:r>
        <w:t xml:space="preserve">к </w:t>
      </w:r>
      <w:r>
        <w:rPr>
          <w:spacing w:val="-2"/>
        </w:rPr>
        <w:t xml:space="preserve">Положению </w:t>
      </w:r>
      <w:r>
        <w:t xml:space="preserve">о рабочей программе учебного предмета </w:t>
      </w:r>
      <w:r>
        <w:rPr>
          <w:spacing w:val="-3"/>
        </w:rPr>
        <w:t xml:space="preserve">МБУ </w:t>
      </w:r>
      <w:r>
        <w:t>ДО ДШИ</w:t>
      </w:r>
    </w:p>
    <w:p w14:paraId="11BDB34F" w14:textId="77777777" w:rsidR="00C61A90" w:rsidRDefault="00000000">
      <w:pPr>
        <w:pStyle w:val="1"/>
        <w:spacing w:before="8"/>
        <w:ind w:left="2459"/>
      </w:pPr>
      <w:r>
        <w:t>Лист экспертизы рабочей программы учебного предмета</w:t>
      </w:r>
    </w:p>
    <w:p w14:paraId="3594960C" w14:textId="77777777" w:rsidR="00C61A90" w:rsidRDefault="00C61A90">
      <w:pPr>
        <w:pStyle w:val="a3"/>
        <w:spacing w:before="3"/>
        <w:rPr>
          <w:b/>
          <w:sz w:val="25"/>
        </w:rPr>
      </w:pPr>
    </w:p>
    <w:p w14:paraId="204D149E" w14:textId="77777777" w:rsidR="00C61A90" w:rsidRDefault="00000000">
      <w:pPr>
        <w:tabs>
          <w:tab w:val="left" w:pos="5423"/>
          <w:tab w:val="left" w:pos="10308"/>
          <w:tab w:val="left" w:pos="10358"/>
        </w:tabs>
        <w:spacing w:after="9"/>
        <w:ind w:left="1142" w:right="68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предмет: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Составитель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Эксперт: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 заполнения:  «</w:t>
      </w:r>
      <w:r>
        <w:rPr>
          <w:sz w:val="24"/>
          <w:u w:val="single"/>
        </w:rPr>
        <w:t xml:space="preserve">          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082"/>
        <w:gridCol w:w="1843"/>
        <w:gridCol w:w="2979"/>
      </w:tblGrid>
      <w:tr w:rsidR="00C61A90" w14:paraId="25EF8FAF" w14:textId="77777777">
        <w:trPr>
          <w:trHeight w:val="491"/>
        </w:trPr>
        <w:tc>
          <w:tcPr>
            <w:tcW w:w="615" w:type="dxa"/>
            <w:vMerge w:val="restart"/>
          </w:tcPr>
          <w:p w14:paraId="481CA519" w14:textId="77777777" w:rsidR="00C61A90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082" w:type="dxa"/>
            <w:vMerge w:val="restart"/>
          </w:tcPr>
          <w:p w14:paraId="0DF696AA" w14:textId="77777777" w:rsidR="00C61A90" w:rsidRDefault="00000000">
            <w:pPr>
              <w:pStyle w:val="TableParagraph"/>
              <w:spacing w:line="223" w:lineRule="exact"/>
              <w:ind w:left="1547"/>
              <w:rPr>
                <w:sz w:val="20"/>
              </w:rPr>
            </w:pPr>
            <w:r>
              <w:rPr>
                <w:sz w:val="20"/>
              </w:rPr>
              <w:t>Критерии и показатели</w:t>
            </w:r>
          </w:p>
        </w:tc>
        <w:tc>
          <w:tcPr>
            <w:tcW w:w="1843" w:type="dxa"/>
          </w:tcPr>
          <w:p w14:paraId="47FE9E6C" w14:textId="77777777" w:rsidR="00C61A90" w:rsidRDefault="00000000">
            <w:pPr>
              <w:pStyle w:val="TableParagraph"/>
              <w:ind w:left="529" w:hanging="240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Выраженность </w:t>
            </w:r>
            <w:r>
              <w:rPr>
                <w:sz w:val="20"/>
              </w:rPr>
              <w:t>критерия</w:t>
            </w:r>
          </w:p>
        </w:tc>
        <w:tc>
          <w:tcPr>
            <w:tcW w:w="2979" w:type="dxa"/>
            <w:vMerge w:val="restart"/>
          </w:tcPr>
          <w:p w14:paraId="0E106496" w14:textId="77777777" w:rsidR="00C61A90" w:rsidRDefault="00000000">
            <w:pPr>
              <w:pStyle w:val="TableParagraph"/>
              <w:ind w:left="1116" w:right="871" w:hanging="216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эксперта</w:t>
            </w:r>
          </w:p>
        </w:tc>
      </w:tr>
      <w:tr w:rsidR="00C61A90" w14:paraId="6F333B79" w14:textId="77777777">
        <w:trPr>
          <w:trHeight w:val="258"/>
        </w:trPr>
        <w:tc>
          <w:tcPr>
            <w:tcW w:w="615" w:type="dxa"/>
            <w:vMerge/>
            <w:tcBorders>
              <w:top w:val="nil"/>
            </w:tcBorders>
          </w:tcPr>
          <w:p w14:paraId="7267E119" w14:textId="77777777" w:rsidR="00C61A90" w:rsidRDefault="00C61A90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vMerge/>
            <w:tcBorders>
              <w:top w:val="nil"/>
            </w:tcBorders>
          </w:tcPr>
          <w:p w14:paraId="16336296" w14:textId="77777777" w:rsidR="00C61A90" w:rsidRDefault="00C61A9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C59DA8D" w14:textId="77777777" w:rsidR="00C61A90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Есть / Нет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2E2226B2" w14:textId="77777777" w:rsidR="00C61A90" w:rsidRDefault="00C61A90">
            <w:pPr>
              <w:rPr>
                <w:sz w:val="2"/>
                <w:szCs w:val="2"/>
              </w:rPr>
            </w:pPr>
          </w:p>
        </w:tc>
      </w:tr>
      <w:tr w:rsidR="00C61A90" w14:paraId="3BE5FBAE" w14:textId="77777777">
        <w:trPr>
          <w:trHeight w:val="275"/>
        </w:trPr>
        <w:tc>
          <w:tcPr>
            <w:tcW w:w="10519" w:type="dxa"/>
            <w:gridSpan w:val="4"/>
          </w:tcPr>
          <w:p w14:paraId="1B7D95BC" w14:textId="77777777" w:rsidR="00C61A90" w:rsidRDefault="00000000">
            <w:pPr>
              <w:pStyle w:val="TableParagraph"/>
              <w:spacing w:line="255" w:lineRule="exact"/>
              <w:ind w:left="2750"/>
              <w:rPr>
                <w:i/>
                <w:sz w:val="24"/>
              </w:rPr>
            </w:pPr>
            <w:r>
              <w:rPr>
                <w:i/>
              </w:rPr>
              <w:t xml:space="preserve">1. </w:t>
            </w:r>
            <w:r>
              <w:rPr>
                <w:i/>
                <w:sz w:val="24"/>
              </w:rPr>
              <w:t>Полнота структурных компонентов рабочей программы</w:t>
            </w:r>
          </w:p>
        </w:tc>
      </w:tr>
      <w:tr w:rsidR="00C61A90" w14:paraId="4CFE1AE2" w14:textId="77777777">
        <w:trPr>
          <w:trHeight w:val="294"/>
        </w:trPr>
        <w:tc>
          <w:tcPr>
            <w:tcW w:w="615" w:type="dxa"/>
          </w:tcPr>
          <w:p w14:paraId="00F50666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82" w:type="dxa"/>
          </w:tcPr>
          <w:p w14:paraId="530335C5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Титульный лист</w:t>
            </w:r>
          </w:p>
        </w:tc>
        <w:tc>
          <w:tcPr>
            <w:tcW w:w="1843" w:type="dxa"/>
          </w:tcPr>
          <w:p w14:paraId="3D32A1AE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5A7170B8" w14:textId="77777777" w:rsidR="00C61A90" w:rsidRDefault="00C61A90">
            <w:pPr>
              <w:pStyle w:val="TableParagraph"/>
            </w:pPr>
          </w:p>
        </w:tc>
      </w:tr>
      <w:tr w:rsidR="00C61A90" w14:paraId="6608C143" w14:textId="77777777">
        <w:trPr>
          <w:trHeight w:val="275"/>
        </w:trPr>
        <w:tc>
          <w:tcPr>
            <w:tcW w:w="615" w:type="dxa"/>
          </w:tcPr>
          <w:p w14:paraId="4B5A3A59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82" w:type="dxa"/>
          </w:tcPr>
          <w:p w14:paraId="5F7D57E6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1843" w:type="dxa"/>
          </w:tcPr>
          <w:p w14:paraId="66A1FE26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6F9FF1B6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03FD5624" w14:textId="77777777">
        <w:trPr>
          <w:trHeight w:val="276"/>
        </w:trPr>
        <w:tc>
          <w:tcPr>
            <w:tcW w:w="615" w:type="dxa"/>
          </w:tcPr>
          <w:p w14:paraId="78EB01C6" w14:textId="77777777" w:rsidR="00C61A9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82" w:type="dxa"/>
          </w:tcPr>
          <w:p w14:paraId="6AB01259" w14:textId="77777777" w:rsidR="00C61A9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 учебного предмета</w:t>
            </w:r>
          </w:p>
        </w:tc>
        <w:tc>
          <w:tcPr>
            <w:tcW w:w="1843" w:type="dxa"/>
          </w:tcPr>
          <w:p w14:paraId="7FBCBF43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70272DE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7CF384A7" w14:textId="77777777">
        <w:trPr>
          <w:trHeight w:val="553"/>
        </w:trPr>
        <w:tc>
          <w:tcPr>
            <w:tcW w:w="615" w:type="dxa"/>
          </w:tcPr>
          <w:p w14:paraId="28DE4BFE" w14:textId="77777777" w:rsidR="00C61A9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82" w:type="dxa"/>
          </w:tcPr>
          <w:p w14:paraId="7316097D" w14:textId="77777777" w:rsidR="00C61A9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 к уровню подготовки</w:t>
            </w:r>
          </w:p>
          <w:p w14:paraId="2F7705C9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14:paraId="0425AFCA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34D57B9A" w14:textId="77777777" w:rsidR="00C61A90" w:rsidRDefault="00C61A90">
            <w:pPr>
              <w:pStyle w:val="TableParagraph"/>
            </w:pPr>
          </w:p>
        </w:tc>
      </w:tr>
      <w:tr w:rsidR="00C61A90" w14:paraId="7B0B4EF3" w14:textId="77777777">
        <w:trPr>
          <w:trHeight w:val="275"/>
        </w:trPr>
        <w:tc>
          <w:tcPr>
            <w:tcW w:w="615" w:type="dxa"/>
          </w:tcPr>
          <w:p w14:paraId="25350656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82" w:type="dxa"/>
          </w:tcPr>
          <w:p w14:paraId="7E40DAE5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 и методы контроля, система оценок</w:t>
            </w:r>
          </w:p>
        </w:tc>
        <w:tc>
          <w:tcPr>
            <w:tcW w:w="1843" w:type="dxa"/>
          </w:tcPr>
          <w:p w14:paraId="191A723D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269D4921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39E28A93" w14:textId="77777777">
        <w:trPr>
          <w:trHeight w:val="275"/>
        </w:trPr>
        <w:tc>
          <w:tcPr>
            <w:tcW w:w="615" w:type="dxa"/>
          </w:tcPr>
          <w:p w14:paraId="7BE0C9EB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082" w:type="dxa"/>
          </w:tcPr>
          <w:p w14:paraId="79AF3022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 обеспечение учебного процесса</w:t>
            </w:r>
          </w:p>
        </w:tc>
        <w:tc>
          <w:tcPr>
            <w:tcW w:w="1843" w:type="dxa"/>
          </w:tcPr>
          <w:p w14:paraId="50D67A9E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4F2AD963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265E4F83" w14:textId="77777777">
        <w:trPr>
          <w:trHeight w:val="347"/>
        </w:trPr>
        <w:tc>
          <w:tcPr>
            <w:tcW w:w="615" w:type="dxa"/>
          </w:tcPr>
          <w:p w14:paraId="42EAFA8D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082" w:type="dxa"/>
          </w:tcPr>
          <w:p w14:paraId="4B9AC232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Списки методической и учебной литературы</w:t>
            </w:r>
          </w:p>
        </w:tc>
        <w:tc>
          <w:tcPr>
            <w:tcW w:w="1843" w:type="dxa"/>
          </w:tcPr>
          <w:p w14:paraId="0B18E33D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54D2644A" w14:textId="77777777" w:rsidR="00C61A90" w:rsidRDefault="00C61A90">
            <w:pPr>
              <w:pStyle w:val="TableParagraph"/>
            </w:pPr>
          </w:p>
        </w:tc>
      </w:tr>
      <w:tr w:rsidR="00C61A90" w14:paraId="7937A761" w14:textId="77777777">
        <w:trPr>
          <w:trHeight w:val="275"/>
        </w:trPr>
        <w:tc>
          <w:tcPr>
            <w:tcW w:w="10519" w:type="dxa"/>
            <w:gridSpan w:val="4"/>
          </w:tcPr>
          <w:p w14:paraId="0B1D2C42" w14:textId="77777777" w:rsidR="00C61A90" w:rsidRDefault="00000000">
            <w:pPr>
              <w:pStyle w:val="TableParagraph"/>
              <w:spacing w:line="255" w:lineRule="exact"/>
              <w:ind w:left="3984"/>
              <w:rPr>
                <w:i/>
                <w:sz w:val="24"/>
              </w:rPr>
            </w:pPr>
            <w:r>
              <w:rPr>
                <w:i/>
                <w:sz w:val="24"/>
              </w:rPr>
              <w:t>2. Качество пояснительной записки</w:t>
            </w:r>
          </w:p>
        </w:tc>
      </w:tr>
      <w:tr w:rsidR="00C61A90" w14:paraId="18E257A9" w14:textId="77777777">
        <w:trPr>
          <w:trHeight w:val="1381"/>
        </w:trPr>
        <w:tc>
          <w:tcPr>
            <w:tcW w:w="615" w:type="dxa"/>
          </w:tcPr>
          <w:p w14:paraId="671D3869" w14:textId="77777777" w:rsidR="00C61A9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082" w:type="dxa"/>
          </w:tcPr>
          <w:p w14:paraId="6709FDDE" w14:textId="77777777" w:rsidR="00C61A90" w:rsidRDefault="0000000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Отражает полный перечень нормативных документов и методических материалов (примерная программа по учебному предмету,</w:t>
            </w:r>
          </w:p>
          <w:p w14:paraId="055D12CE" w14:textId="77777777" w:rsidR="00C61A90" w:rsidRDefault="0000000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авторская программа), на основе которых разработана РП</w:t>
            </w:r>
          </w:p>
        </w:tc>
        <w:tc>
          <w:tcPr>
            <w:tcW w:w="1843" w:type="dxa"/>
          </w:tcPr>
          <w:p w14:paraId="5EA7248D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4D322C82" w14:textId="77777777" w:rsidR="00C61A90" w:rsidRDefault="00C61A90">
            <w:pPr>
              <w:pStyle w:val="TableParagraph"/>
            </w:pPr>
          </w:p>
        </w:tc>
      </w:tr>
      <w:tr w:rsidR="00C61A90" w14:paraId="74C1D07F" w14:textId="77777777">
        <w:trPr>
          <w:trHeight w:val="827"/>
        </w:trPr>
        <w:tc>
          <w:tcPr>
            <w:tcW w:w="615" w:type="dxa"/>
          </w:tcPr>
          <w:p w14:paraId="3E49BF78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082" w:type="dxa"/>
          </w:tcPr>
          <w:p w14:paraId="2E43269A" w14:textId="77777777" w:rsidR="00C61A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Содержит информацию о количестве учебных часов, на которое рассчитана РП (в год, в</w:t>
            </w:r>
          </w:p>
          <w:p w14:paraId="612CAAC6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неделю)</w:t>
            </w:r>
          </w:p>
        </w:tc>
        <w:tc>
          <w:tcPr>
            <w:tcW w:w="1843" w:type="dxa"/>
          </w:tcPr>
          <w:p w14:paraId="09A05D0D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681E7D82" w14:textId="77777777" w:rsidR="00C61A90" w:rsidRDefault="00C61A90">
            <w:pPr>
              <w:pStyle w:val="TableParagraph"/>
            </w:pPr>
          </w:p>
        </w:tc>
      </w:tr>
      <w:tr w:rsidR="00C61A90" w14:paraId="0DF20DE8" w14:textId="77777777">
        <w:trPr>
          <w:trHeight w:val="827"/>
        </w:trPr>
        <w:tc>
          <w:tcPr>
            <w:tcW w:w="615" w:type="dxa"/>
          </w:tcPr>
          <w:p w14:paraId="4A688408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82" w:type="dxa"/>
          </w:tcPr>
          <w:p w14:paraId="269E1654" w14:textId="77777777" w:rsidR="00C61A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Отражает направленность учебного предмета, его место и роль в учебном плане</w:t>
            </w:r>
          </w:p>
          <w:p w14:paraId="19CB4BD1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программы.</w:t>
            </w:r>
          </w:p>
        </w:tc>
        <w:tc>
          <w:tcPr>
            <w:tcW w:w="1843" w:type="dxa"/>
          </w:tcPr>
          <w:p w14:paraId="2728465A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4F1FB1BA" w14:textId="77777777" w:rsidR="00C61A90" w:rsidRDefault="00C61A90">
            <w:pPr>
              <w:pStyle w:val="TableParagraph"/>
            </w:pPr>
          </w:p>
        </w:tc>
      </w:tr>
      <w:tr w:rsidR="00C61A90" w14:paraId="425307F2" w14:textId="77777777">
        <w:trPr>
          <w:trHeight w:val="1379"/>
        </w:trPr>
        <w:tc>
          <w:tcPr>
            <w:tcW w:w="615" w:type="dxa"/>
          </w:tcPr>
          <w:p w14:paraId="1A0C2EE3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082" w:type="dxa"/>
          </w:tcPr>
          <w:p w14:paraId="606F7761" w14:textId="77777777" w:rsidR="00C61A90" w:rsidRDefault="0000000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Цели и задачи изучения предмета соответствуют целям и задачам образовательной деятельности Учреждения, определены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нормативных</w:t>
            </w:r>
          </w:p>
          <w:p w14:paraId="2F43B7EE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1843" w:type="dxa"/>
          </w:tcPr>
          <w:p w14:paraId="53F3EA52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4F7122DB" w14:textId="77777777" w:rsidR="00C61A90" w:rsidRDefault="00C61A90">
            <w:pPr>
              <w:pStyle w:val="TableParagraph"/>
            </w:pPr>
          </w:p>
        </w:tc>
      </w:tr>
      <w:tr w:rsidR="00C61A90" w14:paraId="0910F476" w14:textId="77777777">
        <w:trPr>
          <w:trHeight w:val="829"/>
        </w:trPr>
        <w:tc>
          <w:tcPr>
            <w:tcW w:w="615" w:type="dxa"/>
          </w:tcPr>
          <w:p w14:paraId="0664A755" w14:textId="77777777" w:rsidR="00C61A9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082" w:type="dxa"/>
          </w:tcPr>
          <w:p w14:paraId="5E74283E" w14:textId="77777777" w:rsidR="00C61A90" w:rsidRDefault="0000000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Указаны ведущие формы, методы, методики, технологии и т.д. обучения, которые</w:t>
            </w:r>
          </w:p>
          <w:p w14:paraId="2938AD7D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планируется использовать при реализации РП</w:t>
            </w:r>
          </w:p>
        </w:tc>
        <w:tc>
          <w:tcPr>
            <w:tcW w:w="1843" w:type="dxa"/>
          </w:tcPr>
          <w:p w14:paraId="7E645B83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6B17BF40" w14:textId="77777777" w:rsidR="00C61A90" w:rsidRDefault="00C61A90">
            <w:pPr>
              <w:pStyle w:val="TableParagraph"/>
            </w:pPr>
          </w:p>
        </w:tc>
      </w:tr>
      <w:tr w:rsidR="00C61A90" w14:paraId="3A27F420" w14:textId="77777777">
        <w:trPr>
          <w:trHeight w:val="551"/>
        </w:trPr>
        <w:tc>
          <w:tcPr>
            <w:tcW w:w="615" w:type="dxa"/>
          </w:tcPr>
          <w:p w14:paraId="6A7F103B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082" w:type="dxa"/>
          </w:tcPr>
          <w:p w14:paraId="279E9E92" w14:textId="77777777" w:rsidR="00C61A9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Определены материально-технические условия</w:t>
            </w:r>
          </w:p>
          <w:p w14:paraId="0B36198A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 учебного предмета</w:t>
            </w:r>
          </w:p>
        </w:tc>
        <w:tc>
          <w:tcPr>
            <w:tcW w:w="1843" w:type="dxa"/>
          </w:tcPr>
          <w:p w14:paraId="357E7616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4F84F140" w14:textId="77777777" w:rsidR="00C61A90" w:rsidRDefault="00C61A90">
            <w:pPr>
              <w:pStyle w:val="TableParagraph"/>
            </w:pPr>
          </w:p>
        </w:tc>
      </w:tr>
      <w:tr w:rsidR="00C61A90" w14:paraId="41660479" w14:textId="77777777">
        <w:trPr>
          <w:trHeight w:val="275"/>
        </w:trPr>
        <w:tc>
          <w:tcPr>
            <w:tcW w:w="10519" w:type="dxa"/>
            <w:gridSpan w:val="4"/>
          </w:tcPr>
          <w:p w14:paraId="29CD3B3B" w14:textId="77777777" w:rsidR="00C61A90" w:rsidRDefault="00000000">
            <w:pPr>
              <w:pStyle w:val="TableParagraph"/>
              <w:spacing w:line="255" w:lineRule="exact"/>
              <w:ind w:left="3031"/>
              <w:rPr>
                <w:i/>
                <w:sz w:val="24"/>
              </w:rPr>
            </w:pPr>
            <w:r>
              <w:rPr>
                <w:i/>
                <w:sz w:val="24"/>
              </w:rPr>
              <w:t>3. Качество описания содержания учебного предмета</w:t>
            </w:r>
          </w:p>
        </w:tc>
      </w:tr>
      <w:tr w:rsidR="00C61A90" w14:paraId="74C19DAC" w14:textId="77777777">
        <w:trPr>
          <w:trHeight w:val="1379"/>
        </w:trPr>
        <w:tc>
          <w:tcPr>
            <w:tcW w:w="615" w:type="dxa"/>
          </w:tcPr>
          <w:p w14:paraId="01C67F16" w14:textId="77777777" w:rsidR="00C61A90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082" w:type="dxa"/>
          </w:tcPr>
          <w:p w14:paraId="37061C66" w14:textId="77777777" w:rsidR="00C61A90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Содержатся сведения о затратах учебного времени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предусмотренного на освоение учебного предмета на максимальную, самостоятельную нагрузку 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7C51BF" w14:textId="77777777" w:rsidR="00C61A90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аудиторные занятия (в неделю, в год, всего)</w:t>
            </w:r>
          </w:p>
        </w:tc>
        <w:tc>
          <w:tcPr>
            <w:tcW w:w="1843" w:type="dxa"/>
          </w:tcPr>
          <w:p w14:paraId="3C58CAF4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356EBFD2" w14:textId="77777777" w:rsidR="00C61A90" w:rsidRDefault="00C61A90">
            <w:pPr>
              <w:pStyle w:val="TableParagraph"/>
            </w:pPr>
          </w:p>
        </w:tc>
      </w:tr>
      <w:tr w:rsidR="00C61A90" w14:paraId="664F6F7E" w14:textId="77777777">
        <w:trPr>
          <w:trHeight w:val="460"/>
        </w:trPr>
        <w:tc>
          <w:tcPr>
            <w:tcW w:w="615" w:type="dxa"/>
          </w:tcPr>
          <w:p w14:paraId="42CACD24" w14:textId="77777777" w:rsidR="00C61A90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5082" w:type="dxa"/>
          </w:tcPr>
          <w:p w14:paraId="792CA914" w14:textId="77777777" w:rsidR="00C61A90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Определены требования по каждому году обучения,</w:t>
            </w:r>
          </w:p>
          <w:p w14:paraId="415F5DA6" w14:textId="77777777" w:rsidR="00C61A90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примерный репертуар.</w:t>
            </w:r>
          </w:p>
        </w:tc>
        <w:tc>
          <w:tcPr>
            <w:tcW w:w="1843" w:type="dxa"/>
          </w:tcPr>
          <w:p w14:paraId="02988D0A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3167630B" w14:textId="77777777" w:rsidR="00C61A90" w:rsidRDefault="00C61A90">
            <w:pPr>
              <w:pStyle w:val="TableParagraph"/>
            </w:pPr>
          </w:p>
        </w:tc>
      </w:tr>
    </w:tbl>
    <w:p w14:paraId="10752518" w14:textId="77777777" w:rsidR="00C61A90" w:rsidRDefault="00C61A90">
      <w:pPr>
        <w:sectPr w:rsidR="00C61A90">
          <w:pgSz w:w="11910" w:h="16840"/>
          <w:pgMar w:top="10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082"/>
        <w:gridCol w:w="1843"/>
        <w:gridCol w:w="2979"/>
      </w:tblGrid>
      <w:tr w:rsidR="00C61A90" w14:paraId="602E0657" w14:textId="77777777">
        <w:trPr>
          <w:trHeight w:val="277"/>
        </w:trPr>
        <w:tc>
          <w:tcPr>
            <w:tcW w:w="10519" w:type="dxa"/>
            <w:gridSpan w:val="4"/>
          </w:tcPr>
          <w:p w14:paraId="791CC7E8" w14:textId="77777777" w:rsidR="00C61A90" w:rsidRDefault="00000000">
            <w:pPr>
              <w:pStyle w:val="TableParagraph"/>
              <w:spacing w:line="258" w:lineRule="exact"/>
              <w:ind w:left="16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4. Качество описания требований к уровню подготовки обучающихся</w:t>
            </w:r>
          </w:p>
        </w:tc>
      </w:tr>
      <w:tr w:rsidR="00C61A90" w14:paraId="78D5FB6A" w14:textId="77777777">
        <w:trPr>
          <w:trHeight w:val="460"/>
        </w:trPr>
        <w:tc>
          <w:tcPr>
            <w:tcW w:w="615" w:type="dxa"/>
          </w:tcPr>
          <w:p w14:paraId="60B62992" w14:textId="77777777" w:rsidR="00C61A90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5082" w:type="dxa"/>
          </w:tcPr>
          <w:p w14:paraId="4765AA71" w14:textId="77777777" w:rsidR="00C61A90" w:rsidRDefault="00000000">
            <w:pPr>
              <w:pStyle w:val="TableParagraph"/>
              <w:tabs>
                <w:tab w:val="left" w:pos="3851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результаты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соотносятся</w:t>
            </w:r>
            <w:r>
              <w:rPr>
                <w:sz w:val="20"/>
              </w:rPr>
              <w:tab/>
              <w:t>с целями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2489A2D" w14:textId="77777777" w:rsidR="00C61A90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задачами изучения предмета</w:t>
            </w:r>
          </w:p>
        </w:tc>
        <w:tc>
          <w:tcPr>
            <w:tcW w:w="1843" w:type="dxa"/>
          </w:tcPr>
          <w:p w14:paraId="564F841E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438C4F96" w14:textId="77777777" w:rsidR="00C61A90" w:rsidRDefault="00C61A90">
            <w:pPr>
              <w:pStyle w:val="TableParagraph"/>
            </w:pPr>
          </w:p>
        </w:tc>
      </w:tr>
      <w:tr w:rsidR="00C61A90" w14:paraId="40EBDE83" w14:textId="77777777">
        <w:trPr>
          <w:trHeight w:val="918"/>
        </w:trPr>
        <w:tc>
          <w:tcPr>
            <w:tcW w:w="615" w:type="dxa"/>
          </w:tcPr>
          <w:p w14:paraId="441B0E1D" w14:textId="77777777" w:rsidR="00C61A90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5082" w:type="dxa"/>
          </w:tcPr>
          <w:p w14:paraId="5CF94B12" w14:textId="77777777" w:rsidR="00C61A90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Планируемые   </w:t>
            </w:r>
            <w:r>
              <w:rPr>
                <w:spacing w:val="-3"/>
                <w:sz w:val="20"/>
              </w:rPr>
              <w:t xml:space="preserve">результаты  </w:t>
            </w:r>
            <w:r>
              <w:rPr>
                <w:sz w:val="20"/>
              </w:rPr>
              <w:t>представлены в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  <w:p w14:paraId="62C1D7E4" w14:textId="77777777" w:rsidR="00C61A90" w:rsidRDefault="00000000">
            <w:pPr>
              <w:pStyle w:val="TableParagraph"/>
              <w:tabs>
                <w:tab w:val="left" w:pos="173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  <w:t xml:space="preserve">образовательной  программы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школы,</w:t>
            </w:r>
          </w:p>
          <w:p w14:paraId="41842450" w14:textId="77777777" w:rsidR="00C61A90" w:rsidRDefault="00000000">
            <w:pPr>
              <w:pStyle w:val="TableParagraph"/>
              <w:tabs>
                <w:tab w:val="left" w:pos="848"/>
                <w:tab w:val="left" w:pos="2303"/>
                <w:tab w:val="left" w:pos="3665"/>
                <w:tab w:val="left" w:pos="4876"/>
              </w:tabs>
              <w:spacing w:before="5" w:line="228" w:lineRule="exact"/>
              <w:ind w:left="107" w:right="93"/>
              <w:rPr>
                <w:sz w:val="20"/>
              </w:rPr>
            </w:pPr>
            <w:r>
              <w:rPr>
                <w:spacing w:val="-5"/>
                <w:sz w:val="20"/>
              </w:rPr>
              <w:t>ФГТ,</w:t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  <w:t>документов,</w:t>
            </w:r>
            <w:r>
              <w:rPr>
                <w:sz w:val="20"/>
              </w:rPr>
              <w:tab/>
              <w:t>указанных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пояснительной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записке.</w:t>
            </w:r>
          </w:p>
        </w:tc>
        <w:tc>
          <w:tcPr>
            <w:tcW w:w="1843" w:type="dxa"/>
          </w:tcPr>
          <w:p w14:paraId="0571ECC7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7E954E5A" w14:textId="77777777" w:rsidR="00C61A90" w:rsidRDefault="00C61A90">
            <w:pPr>
              <w:pStyle w:val="TableParagraph"/>
            </w:pPr>
          </w:p>
        </w:tc>
      </w:tr>
      <w:tr w:rsidR="00C61A90" w14:paraId="05F2CE42" w14:textId="77777777">
        <w:trPr>
          <w:trHeight w:val="275"/>
        </w:trPr>
        <w:tc>
          <w:tcPr>
            <w:tcW w:w="10519" w:type="dxa"/>
            <w:gridSpan w:val="4"/>
          </w:tcPr>
          <w:p w14:paraId="33C41F55" w14:textId="77777777" w:rsidR="00C61A90" w:rsidRDefault="00000000">
            <w:pPr>
              <w:pStyle w:val="TableParagraph"/>
              <w:spacing w:line="255" w:lineRule="exact"/>
              <w:ind w:left="2649"/>
              <w:rPr>
                <w:i/>
                <w:sz w:val="24"/>
              </w:rPr>
            </w:pPr>
            <w:r>
              <w:rPr>
                <w:i/>
                <w:sz w:val="24"/>
              </w:rPr>
              <w:t>5. Качество описания форм и методов контроля, системы оценок</w:t>
            </w:r>
          </w:p>
        </w:tc>
      </w:tr>
      <w:tr w:rsidR="00C61A90" w14:paraId="2CE75D79" w14:textId="77777777">
        <w:trPr>
          <w:trHeight w:val="829"/>
        </w:trPr>
        <w:tc>
          <w:tcPr>
            <w:tcW w:w="615" w:type="dxa"/>
          </w:tcPr>
          <w:p w14:paraId="4EDF6D4D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082" w:type="dxa"/>
          </w:tcPr>
          <w:p w14:paraId="6C710D12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Отражены сведения о формах, методах,</w:t>
            </w:r>
          </w:p>
          <w:p w14:paraId="480F4D2C" w14:textId="77777777" w:rsidR="00C61A90" w:rsidRDefault="00000000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средствах текущего контроля, промежуточной и итоговой аттестации обучающихся</w:t>
            </w:r>
          </w:p>
        </w:tc>
        <w:tc>
          <w:tcPr>
            <w:tcW w:w="1843" w:type="dxa"/>
          </w:tcPr>
          <w:p w14:paraId="0E105E8A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25078789" w14:textId="77777777" w:rsidR="00C61A90" w:rsidRDefault="00C61A90">
            <w:pPr>
              <w:pStyle w:val="TableParagraph"/>
            </w:pPr>
          </w:p>
        </w:tc>
      </w:tr>
      <w:tr w:rsidR="00C61A90" w14:paraId="3557C448" w14:textId="77777777">
        <w:trPr>
          <w:trHeight w:val="827"/>
        </w:trPr>
        <w:tc>
          <w:tcPr>
            <w:tcW w:w="615" w:type="dxa"/>
          </w:tcPr>
          <w:p w14:paraId="42F9C878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082" w:type="dxa"/>
          </w:tcPr>
          <w:p w14:paraId="038C7173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Разработаны критерии оценок, позволяющие</w:t>
            </w:r>
          </w:p>
          <w:p w14:paraId="3DE8F1B0" w14:textId="77777777" w:rsidR="00C61A90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конкретно и точно оценить знания, умения, навыки обучающегося</w:t>
            </w:r>
          </w:p>
        </w:tc>
        <w:tc>
          <w:tcPr>
            <w:tcW w:w="1843" w:type="dxa"/>
          </w:tcPr>
          <w:p w14:paraId="2C8CCD86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30B54654" w14:textId="77777777" w:rsidR="00C61A90" w:rsidRDefault="00C61A90">
            <w:pPr>
              <w:pStyle w:val="TableParagraph"/>
            </w:pPr>
          </w:p>
        </w:tc>
      </w:tr>
      <w:tr w:rsidR="00C61A90" w14:paraId="3D9475D1" w14:textId="77777777">
        <w:trPr>
          <w:trHeight w:val="827"/>
        </w:trPr>
        <w:tc>
          <w:tcPr>
            <w:tcW w:w="615" w:type="dxa"/>
          </w:tcPr>
          <w:p w14:paraId="0311C7BD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082" w:type="dxa"/>
          </w:tcPr>
          <w:p w14:paraId="5C285F5F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Указано число мероприятий промежуточного</w:t>
            </w:r>
          </w:p>
          <w:p w14:paraId="13DFA4D2" w14:textId="77777777" w:rsidR="00C61A90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контроля, проводимых в течение каждого учебного года;</w:t>
            </w:r>
          </w:p>
        </w:tc>
        <w:tc>
          <w:tcPr>
            <w:tcW w:w="1843" w:type="dxa"/>
          </w:tcPr>
          <w:p w14:paraId="05C2C696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1C49281C" w14:textId="77777777" w:rsidR="00C61A90" w:rsidRDefault="00C61A90">
            <w:pPr>
              <w:pStyle w:val="TableParagraph"/>
            </w:pPr>
          </w:p>
        </w:tc>
      </w:tr>
      <w:tr w:rsidR="00C61A90" w14:paraId="4527484B" w14:textId="77777777">
        <w:trPr>
          <w:trHeight w:val="275"/>
        </w:trPr>
        <w:tc>
          <w:tcPr>
            <w:tcW w:w="10519" w:type="dxa"/>
            <w:gridSpan w:val="4"/>
          </w:tcPr>
          <w:p w14:paraId="03789CE2" w14:textId="77777777" w:rsidR="00C61A90" w:rsidRDefault="00000000">
            <w:pPr>
              <w:pStyle w:val="TableParagraph"/>
              <w:spacing w:line="256" w:lineRule="exact"/>
              <w:ind w:left="2834"/>
              <w:rPr>
                <w:i/>
                <w:sz w:val="24"/>
              </w:rPr>
            </w:pPr>
            <w:r>
              <w:rPr>
                <w:i/>
                <w:sz w:val="24"/>
              </w:rPr>
              <w:t>6. Качество методического обеспечения учебного процесса</w:t>
            </w:r>
          </w:p>
        </w:tc>
      </w:tr>
      <w:tr w:rsidR="00C61A90" w14:paraId="7D2BA1DC" w14:textId="77777777">
        <w:trPr>
          <w:trHeight w:val="1933"/>
        </w:trPr>
        <w:tc>
          <w:tcPr>
            <w:tcW w:w="615" w:type="dxa"/>
          </w:tcPr>
          <w:p w14:paraId="0F0D35F2" w14:textId="77777777" w:rsidR="00C61A9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082" w:type="dxa"/>
          </w:tcPr>
          <w:p w14:paraId="08DB5072" w14:textId="77777777" w:rsidR="00C61A90" w:rsidRDefault="0000000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Методические рекомендации педагогическим работникам содержат обоснование методов организации учебного процесса, самостоятельной работы обучающихся, способов достижения необходимого результата, описание тех или иных заданий и</w:t>
            </w:r>
          </w:p>
          <w:p w14:paraId="60A9DC7C" w14:textId="77777777" w:rsidR="00C61A90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843" w:type="dxa"/>
          </w:tcPr>
          <w:p w14:paraId="6F7C6E4A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13A006A5" w14:textId="77777777" w:rsidR="00C61A90" w:rsidRDefault="00C61A90">
            <w:pPr>
              <w:pStyle w:val="TableParagraph"/>
            </w:pPr>
          </w:p>
        </w:tc>
      </w:tr>
      <w:tr w:rsidR="00C61A90" w14:paraId="2EEBB2FB" w14:textId="77777777">
        <w:trPr>
          <w:trHeight w:val="551"/>
        </w:trPr>
        <w:tc>
          <w:tcPr>
            <w:tcW w:w="615" w:type="dxa"/>
          </w:tcPr>
          <w:p w14:paraId="0DED5E6D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082" w:type="dxa"/>
          </w:tcPr>
          <w:p w14:paraId="664C257B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Отражена основная учебная и методическая</w:t>
            </w:r>
          </w:p>
          <w:p w14:paraId="1246CE22" w14:textId="77777777" w:rsidR="00C61A90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 для реализации РП</w:t>
            </w:r>
          </w:p>
        </w:tc>
        <w:tc>
          <w:tcPr>
            <w:tcW w:w="1843" w:type="dxa"/>
          </w:tcPr>
          <w:p w14:paraId="415E97CA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64F1E504" w14:textId="77777777" w:rsidR="00C61A90" w:rsidRDefault="00C61A90">
            <w:pPr>
              <w:pStyle w:val="TableParagraph"/>
            </w:pPr>
          </w:p>
        </w:tc>
      </w:tr>
      <w:tr w:rsidR="00C61A90" w14:paraId="112D21D9" w14:textId="77777777">
        <w:trPr>
          <w:trHeight w:val="1379"/>
        </w:trPr>
        <w:tc>
          <w:tcPr>
            <w:tcW w:w="615" w:type="dxa"/>
          </w:tcPr>
          <w:p w14:paraId="233E0992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082" w:type="dxa"/>
          </w:tcPr>
          <w:p w14:paraId="1E01FD55" w14:textId="77777777" w:rsidR="00C61A9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Библиографические ссылки на указанную литературу даны в соответствии с ГОСТом (алфавитный порядок, выполнены требования</w:t>
            </w:r>
          </w:p>
          <w:p w14:paraId="4D6070CF" w14:textId="77777777" w:rsidR="00C61A90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библиографического описания разного вида источников)</w:t>
            </w:r>
          </w:p>
        </w:tc>
        <w:tc>
          <w:tcPr>
            <w:tcW w:w="1843" w:type="dxa"/>
          </w:tcPr>
          <w:p w14:paraId="07D48141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7E6F5C19" w14:textId="77777777" w:rsidR="00C61A90" w:rsidRDefault="00C61A90">
            <w:pPr>
              <w:pStyle w:val="TableParagraph"/>
            </w:pPr>
          </w:p>
        </w:tc>
      </w:tr>
      <w:tr w:rsidR="00C61A90" w14:paraId="5DC20C5E" w14:textId="77777777">
        <w:trPr>
          <w:trHeight w:val="551"/>
        </w:trPr>
        <w:tc>
          <w:tcPr>
            <w:tcW w:w="10519" w:type="dxa"/>
            <w:gridSpan w:val="4"/>
          </w:tcPr>
          <w:p w14:paraId="0B783191" w14:textId="77777777" w:rsidR="00C61A90" w:rsidRDefault="00000000">
            <w:pPr>
              <w:pStyle w:val="TableParagraph"/>
              <w:spacing w:line="262" w:lineRule="exact"/>
              <w:ind w:left="1754"/>
              <w:rPr>
                <w:i/>
                <w:sz w:val="24"/>
              </w:rPr>
            </w:pPr>
            <w:r>
              <w:rPr>
                <w:i/>
                <w:sz w:val="24"/>
              </w:rPr>
              <w:t>7. Грамотность оформления РП: соответствие требованиям информационной</w:t>
            </w:r>
          </w:p>
          <w:p w14:paraId="1D122FD7" w14:textId="77777777" w:rsidR="00C61A90" w:rsidRDefault="00000000">
            <w:pPr>
              <w:pStyle w:val="TableParagraph"/>
              <w:spacing w:line="269" w:lineRule="exact"/>
              <w:ind w:left="5187"/>
              <w:rPr>
                <w:i/>
                <w:sz w:val="24"/>
              </w:rPr>
            </w:pPr>
            <w:r>
              <w:rPr>
                <w:i/>
                <w:sz w:val="24"/>
              </w:rPr>
              <w:t>грамотности</w:t>
            </w:r>
          </w:p>
        </w:tc>
      </w:tr>
      <w:tr w:rsidR="00C61A90" w14:paraId="6C3D616B" w14:textId="77777777">
        <w:trPr>
          <w:trHeight w:val="551"/>
        </w:trPr>
        <w:tc>
          <w:tcPr>
            <w:tcW w:w="615" w:type="dxa"/>
          </w:tcPr>
          <w:p w14:paraId="78615400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82" w:type="dxa"/>
          </w:tcPr>
          <w:p w14:paraId="48E08CBE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 разделов соответствует их</w:t>
            </w:r>
          </w:p>
          <w:p w14:paraId="698441E4" w14:textId="77777777" w:rsidR="00C61A90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1843" w:type="dxa"/>
          </w:tcPr>
          <w:p w14:paraId="11E0C51D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76F6919E" w14:textId="77777777" w:rsidR="00C61A90" w:rsidRDefault="00C61A90">
            <w:pPr>
              <w:pStyle w:val="TableParagraph"/>
            </w:pPr>
          </w:p>
        </w:tc>
      </w:tr>
      <w:tr w:rsidR="00C61A90" w14:paraId="1C4B74BF" w14:textId="77777777">
        <w:trPr>
          <w:trHeight w:val="277"/>
        </w:trPr>
        <w:tc>
          <w:tcPr>
            <w:tcW w:w="615" w:type="dxa"/>
          </w:tcPr>
          <w:p w14:paraId="09CF2C01" w14:textId="77777777" w:rsidR="00C61A9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82" w:type="dxa"/>
          </w:tcPr>
          <w:p w14:paraId="6BD7C5A7" w14:textId="77777777" w:rsidR="00C61A9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 РП структурирован</w:t>
            </w:r>
          </w:p>
        </w:tc>
        <w:tc>
          <w:tcPr>
            <w:tcW w:w="1843" w:type="dxa"/>
          </w:tcPr>
          <w:p w14:paraId="4FC686B6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E2AD574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25BC449E" w14:textId="77777777">
        <w:trPr>
          <w:trHeight w:val="275"/>
        </w:trPr>
        <w:tc>
          <w:tcPr>
            <w:tcW w:w="615" w:type="dxa"/>
          </w:tcPr>
          <w:p w14:paraId="15CA804E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82" w:type="dxa"/>
          </w:tcPr>
          <w:p w14:paraId="14A8FDAA" w14:textId="77777777" w:rsidR="00C61A9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 изложен логично, не содержит повторов</w:t>
            </w:r>
          </w:p>
        </w:tc>
        <w:tc>
          <w:tcPr>
            <w:tcW w:w="1843" w:type="dxa"/>
          </w:tcPr>
          <w:p w14:paraId="3218279E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63B4AF77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  <w:tr w:rsidR="00C61A90" w14:paraId="54FFA141" w14:textId="77777777">
        <w:trPr>
          <w:trHeight w:val="827"/>
        </w:trPr>
        <w:tc>
          <w:tcPr>
            <w:tcW w:w="615" w:type="dxa"/>
          </w:tcPr>
          <w:p w14:paraId="42A139D0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82" w:type="dxa"/>
          </w:tcPr>
          <w:p w14:paraId="3E33C74A" w14:textId="77777777" w:rsidR="00C61A90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тексте используются различные способы</w:t>
            </w:r>
          </w:p>
          <w:p w14:paraId="63713CD8" w14:textId="77777777" w:rsidR="00C61A90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 содержания (текст, таблицы, схемы и др.)</w:t>
            </w:r>
          </w:p>
        </w:tc>
        <w:tc>
          <w:tcPr>
            <w:tcW w:w="1843" w:type="dxa"/>
          </w:tcPr>
          <w:p w14:paraId="0A3817F1" w14:textId="77777777" w:rsidR="00C61A90" w:rsidRDefault="00C61A90">
            <w:pPr>
              <w:pStyle w:val="TableParagraph"/>
            </w:pPr>
          </w:p>
        </w:tc>
        <w:tc>
          <w:tcPr>
            <w:tcW w:w="2979" w:type="dxa"/>
          </w:tcPr>
          <w:p w14:paraId="24FB3A7D" w14:textId="77777777" w:rsidR="00C61A90" w:rsidRDefault="00C61A90">
            <w:pPr>
              <w:pStyle w:val="TableParagraph"/>
            </w:pPr>
          </w:p>
        </w:tc>
      </w:tr>
      <w:tr w:rsidR="00C61A90" w14:paraId="08AE4CA2" w14:textId="77777777">
        <w:trPr>
          <w:trHeight w:val="277"/>
        </w:trPr>
        <w:tc>
          <w:tcPr>
            <w:tcW w:w="615" w:type="dxa"/>
          </w:tcPr>
          <w:p w14:paraId="6DDA1E44" w14:textId="77777777" w:rsidR="00C61A9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82" w:type="dxa"/>
          </w:tcPr>
          <w:p w14:paraId="63C806DE" w14:textId="77777777" w:rsidR="00C61A9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 представлен технически грамотно</w:t>
            </w:r>
          </w:p>
        </w:tc>
        <w:tc>
          <w:tcPr>
            <w:tcW w:w="1843" w:type="dxa"/>
          </w:tcPr>
          <w:p w14:paraId="0BBC6FB5" w14:textId="77777777" w:rsidR="00C61A90" w:rsidRDefault="00C61A90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57162C4C" w14:textId="77777777" w:rsidR="00C61A90" w:rsidRDefault="00C61A90">
            <w:pPr>
              <w:pStyle w:val="TableParagraph"/>
              <w:rPr>
                <w:sz w:val="20"/>
              </w:rPr>
            </w:pPr>
          </w:p>
        </w:tc>
      </w:tr>
    </w:tbl>
    <w:p w14:paraId="21BEA158" w14:textId="77777777" w:rsidR="00C61A90" w:rsidRDefault="00C61A90">
      <w:pPr>
        <w:pStyle w:val="a3"/>
        <w:spacing w:before="9"/>
        <w:rPr>
          <w:sz w:val="10"/>
        </w:rPr>
      </w:pPr>
    </w:p>
    <w:p w14:paraId="2940732E" w14:textId="77777777" w:rsidR="00C61A90" w:rsidRDefault="00000000">
      <w:pPr>
        <w:tabs>
          <w:tab w:val="left" w:pos="10478"/>
        </w:tabs>
        <w:spacing w:before="91"/>
        <w:ind w:left="147"/>
        <w:rPr>
          <w:sz w:val="20"/>
        </w:rPr>
      </w:pPr>
      <w:r>
        <w:rPr>
          <w:sz w:val="20"/>
        </w:rPr>
        <w:t>Выводы</w:t>
      </w:r>
      <w:r>
        <w:rPr>
          <w:spacing w:val="31"/>
          <w:sz w:val="20"/>
        </w:rPr>
        <w:t xml:space="preserve"> </w:t>
      </w:r>
      <w:r>
        <w:rPr>
          <w:sz w:val="20"/>
        </w:rPr>
        <w:t>эксперта: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8F66C2" w14:textId="77777777" w:rsidR="00C61A90" w:rsidRDefault="00000000">
      <w:pPr>
        <w:pStyle w:val="a3"/>
        <w:rPr>
          <w:sz w:val="16"/>
        </w:rPr>
      </w:pPr>
      <w:r>
        <w:pict w14:anchorId="737DA28F">
          <v:shape id="_x0000_s1030" style="position:absolute;margin-left:35.4pt;margin-top:11.35pt;width:514.45pt;height:.1pt;z-index:-15727104;mso-wrap-distance-left:0;mso-wrap-distance-right:0;mso-position-horizontal-relative:page" coordorigin="708,227" coordsize="10289,0" path="m708,227r10288,e" filled="f" strokeweight=".14056mm">
            <v:path arrowok="t"/>
            <w10:wrap type="topAndBottom" anchorx="page"/>
          </v:shape>
        </w:pict>
      </w:r>
      <w:r>
        <w:pict w14:anchorId="35D23E0A">
          <v:shape id="_x0000_s1029" style="position:absolute;margin-left:35.4pt;margin-top:22.9pt;width:514.45pt;height:.1pt;z-index:-15726592;mso-wrap-distance-left:0;mso-wrap-distance-right:0;mso-position-horizontal-relative:page" coordorigin="708,458" coordsize="10289,0" path="m708,458r10288,e" filled="f" strokeweight=".14056mm">
            <v:path arrowok="t"/>
            <w10:wrap type="topAndBottom" anchorx="page"/>
          </v:shape>
        </w:pict>
      </w:r>
      <w:r>
        <w:pict w14:anchorId="5DA2C34C">
          <v:shape id="_x0000_s1028" style="position:absolute;margin-left:35.4pt;margin-top:34.4pt;width:514.8pt;height:.1pt;z-index:-15726080;mso-wrap-distance-left:0;mso-wrap-distance-right:0;mso-position-horizontal-relative:page" coordorigin="708,688" coordsize="10296,0" o:spt="100" adj="0,,0" path="m708,688r4994,m5711,688r52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82B2741">
          <v:shape id="_x0000_s1027" style="position:absolute;margin-left:35.4pt;margin-top:45.95pt;width:514.45pt;height:.1pt;z-index:-15725568;mso-wrap-distance-left:0;mso-wrap-distance-right:0;mso-position-horizontal-relative:page" coordorigin="708,919" coordsize="10289,0" path="m708,919r10288,e" filled="f" strokeweight=".14056mm">
            <v:path arrowok="t"/>
            <w10:wrap type="topAndBottom" anchorx="page"/>
          </v:shape>
        </w:pict>
      </w:r>
      <w:r>
        <w:pict w14:anchorId="3A8DD0FD">
          <v:shape id="_x0000_s1026" style="position:absolute;margin-left:35.4pt;margin-top:57.45pt;width:515.3pt;height:.1pt;z-index:-15725056;mso-wrap-distance-left:0;mso-wrap-distance-right:0;mso-position-horizontal-relative:page" coordorigin="708,1149" coordsize="10306,0" o:spt="100" adj="0,,0" path="m708,1149r9988,m10711,1149r30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2065D90D" w14:textId="77777777" w:rsidR="00C61A90" w:rsidRDefault="00C61A90">
      <w:pPr>
        <w:pStyle w:val="a3"/>
        <w:spacing w:before="4"/>
        <w:rPr>
          <w:sz w:val="13"/>
        </w:rPr>
      </w:pPr>
    </w:p>
    <w:p w14:paraId="7E448084" w14:textId="77777777" w:rsidR="00C61A90" w:rsidRDefault="00C61A90">
      <w:pPr>
        <w:pStyle w:val="a3"/>
        <w:spacing w:before="4"/>
        <w:rPr>
          <w:sz w:val="13"/>
        </w:rPr>
      </w:pPr>
    </w:p>
    <w:p w14:paraId="25033C05" w14:textId="77777777" w:rsidR="00C61A90" w:rsidRDefault="00C61A90">
      <w:pPr>
        <w:pStyle w:val="a3"/>
        <w:spacing w:before="4"/>
        <w:rPr>
          <w:sz w:val="13"/>
        </w:rPr>
      </w:pPr>
    </w:p>
    <w:p w14:paraId="08224D3C" w14:textId="77777777" w:rsidR="00C61A90" w:rsidRDefault="00C61A90">
      <w:pPr>
        <w:pStyle w:val="a3"/>
        <w:spacing w:before="4"/>
        <w:rPr>
          <w:sz w:val="13"/>
        </w:rPr>
      </w:pPr>
    </w:p>
    <w:sectPr w:rsidR="00C61A90">
      <w:pgSz w:w="11910" w:h="16840"/>
      <w:pgMar w:top="112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9E4"/>
    <w:multiLevelType w:val="multilevel"/>
    <w:tmpl w:val="1A9C1448"/>
    <w:lvl w:ilvl="0">
      <w:start w:val="2"/>
      <w:numFmt w:val="decimal"/>
      <w:lvlText w:val="%1"/>
      <w:lvlJc w:val="left"/>
      <w:pPr>
        <w:ind w:left="230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8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9274480"/>
    <w:multiLevelType w:val="multilevel"/>
    <w:tmpl w:val="38D6C1F6"/>
    <w:lvl w:ilvl="0">
      <w:start w:val="4"/>
      <w:numFmt w:val="decimal"/>
      <w:lvlText w:val="%1"/>
      <w:lvlJc w:val="left"/>
      <w:pPr>
        <w:ind w:left="114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6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7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422F73"/>
    <w:multiLevelType w:val="hybridMultilevel"/>
    <w:tmpl w:val="FC2825DA"/>
    <w:lvl w:ilvl="0" w:tplc="843EE740">
      <w:numFmt w:val="bullet"/>
      <w:lvlText w:val="-"/>
      <w:lvlJc w:val="left"/>
      <w:pPr>
        <w:ind w:left="114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F45DE2">
      <w:numFmt w:val="bullet"/>
      <w:lvlText w:val="-"/>
      <w:lvlJc w:val="left"/>
      <w:pPr>
        <w:ind w:left="114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3FC4C5E">
      <w:numFmt w:val="bullet"/>
      <w:lvlText w:val="•"/>
      <w:lvlJc w:val="left"/>
      <w:pPr>
        <w:ind w:left="3121" w:hanging="353"/>
      </w:pPr>
      <w:rPr>
        <w:rFonts w:hint="default"/>
        <w:lang w:val="ru-RU" w:eastAsia="en-US" w:bidi="ar-SA"/>
      </w:rPr>
    </w:lvl>
    <w:lvl w:ilvl="3" w:tplc="25E87C14">
      <w:numFmt w:val="bullet"/>
      <w:lvlText w:val="•"/>
      <w:lvlJc w:val="left"/>
      <w:pPr>
        <w:ind w:left="4111" w:hanging="353"/>
      </w:pPr>
      <w:rPr>
        <w:rFonts w:hint="default"/>
        <w:lang w:val="ru-RU" w:eastAsia="en-US" w:bidi="ar-SA"/>
      </w:rPr>
    </w:lvl>
    <w:lvl w:ilvl="4" w:tplc="862E3AF4">
      <w:numFmt w:val="bullet"/>
      <w:lvlText w:val="•"/>
      <w:lvlJc w:val="left"/>
      <w:pPr>
        <w:ind w:left="5102" w:hanging="353"/>
      </w:pPr>
      <w:rPr>
        <w:rFonts w:hint="default"/>
        <w:lang w:val="ru-RU" w:eastAsia="en-US" w:bidi="ar-SA"/>
      </w:rPr>
    </w:lvl>
    <w:lvl w:ilvl="5" w:tplc="FD706420">
      <w:numFmt w:val="bullet"/>
      <w:lvlText w:val="•"/>
      <w:lvlJc w:val="left"/>
      <w:pPr>
        <w:ind w:left="6093" w:hanging="353"/>
      </w:pPr>
      <w:rPr>
        <w:rFonts w:hint="default"/>
        <w:lang w:val="ru-RU" w:eastAsia="en-US" w:bidi="ar-SA"/>
      </w:rPr>
    </w:lvl>
    <w:lvl w:ilvl="6" w:tplc="81226882">
      <w:numFmt w:val="bullet"/>
      <w:lvlText w:val="•"/>
      <w:lvlJc w:val="left"/>
      <w:pPr>
        <w:ind w:left="7083" w:hanging="353"/>
      </w:pPr>
      <w:rPr>
        <w:rFonts w:hint="default"/>
        <w:lang w:val="ru-RU" w:eastAsia="en-US" w:bidi="ar-SA"/>
      </w:rPr>
    </w:lvl>
    <w:lvl w:ilvl="7" w:tplc="CE6EE1D0">
      <w:numFmt w:val="bullet"/>
      <w:lvlText w:val="•"/>
      <w:lvlJc w:val="left"/>
      <w:pPr>
        <w:ind w:left="8074" w:hanging="353"/>
      </w:pPr>
      <w:rPr>
        <w:rFonts w:hint="default"/>
        <w:lang w:val="ru-RU" w:eastAsia="en-US" w:bidi="ar-SA"/>
      </w:rPr>
    </w:lvl>
    <w:lvl w:ilvl="8" w:tplc="97A080CA">
      <w:numFmt w:val="bullet"/>
      <w:lvlText w:val="•"/>
      <w:lvlJc w:val="left"/>
      <w:pPr>
        <w:ind w:left="9065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13CA5924"/>
    <w:multiLevelType w:val="hybridMultilevel"/>
    <w:tmpl w:val="E2881418"/>
    <w:lvl w:ilvl="0" w:tplc="636EFCB0">
      <w:start w:val="1"/>
      <w:numFmt w:val="decimal"/>
      <w:lvlText w:val="%1."/>
      <w:lvlJc w:val="left"/>
      <w:pPr>
        <w:ind w:left="1142" w:hanging="28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E5AA87C">
      <w:numFmt w:val="bullet"/>
      <w:lvlText w:val="•"/>
      <w:lvlJc w:val="left"/>
      <w:pPr>
        <w:ind w:left="2130" w:hanging="286"/>
      </w:pPr>
      <w:rPr>
        <w:rFonts w:hint="default"/>
        <w:lang w:val="ru-RU" w:eastAsia="en-US" w:bidi="ar-SA"/>
      </w:rPr>
    </w:lvl>
    <w:lvl w:ilvl="2" w:tplc="471A2124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 w:tplc="BA7CC6B8">
      <w:numFmt w:val="bullet"/>
      <w:lvlText w:val="•"/>
      <w:lvlJc w:val="left"/>
      <w:pPr>
        <w:ind w:left="4111" w:hanging="286"/>
      </w:pPr>
      <w:rPr>
        <w:rFonts w:hint="default"/>
        <w:lang w:val="ru-RU" w:eastAsia="en-US" w:bidi="ar-SA"/>
      </w:rPr>
    </w:lvl>
    <w:lvl w:ilvl="4" w:tplc="2B5CE136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5" w:tplc="522CDDD8">
      <w:numFmt w:val="bullet"/>
      <w:lvlText w:val="•"/>
      <w:lvlJc w:val="left"/>
      <w:pPr>
        <w:ind w:left="6093" w:hanging="286"/>
      </w:pPr>
      <w:rPr>
        <w:rFonts w:hint="default"/>
        <w:lang w:val="ru-RU" w:eastAsia="en-US" w:bidi="ar-SA"/>
      </w:rPr>
    </w:lvl>
    <w:lvl w:ilvl="6" w:tplc="6136C36E">
      <w:numFmt w:val="bullet"/>
      <w:lvlText w:val="•"/>
      <w:lvlJc w:val="left"/>
      <w:pPr>
        <w:ind w:left="7083" w:hanging="286"/>
      </w:pPr>
      <w:rPr>
        <w:rFonts w:hint="default"/>
        <w:lang w:val="ru-RU" w:eastAsia="en-US" w:bidi="ar-SA"/>
      </w:rPr>
    </w:lvl>
    <w:lvl w:ilvl="7" w:tplc="F7A627B8">
      <w:numFmt w:val="bullet"/>
      <w:lvlText w:val="•"/>
      <w:lvlJc w:val="left"/>
      <w:pPr>
        <w:ind w:left="8074" w:hanging="286"/>
      </w:pPr>
      <w:rPr>
        <w:rFonts w:hint="default"/>
        <w:lang w:val="ru-RU" w:eastAsia="en-US" w:bidi="ar-SA"/>
      </w:rPr>
    </w:lvl>
    <w:lvl w:ilvl="8" w:tplc="33CEF2A4">
      <w:numFmt w:val="bullet"/>
      <w:lvlText w:val="•"/>
      <w:lvlJc w:val="left"/>
      <w:pPr>
        <w:ind w:left="906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97262C8"/>
    <w:multiLevelType w:val="hybridMultilevel"/>
    <w:tmpl w:val="9F9CA540"/>
    <w:lvl w:ilvl="0" w:tplc="FDC6456A">
      <w:numFmt w:val="bullet"/>
      <w:lvlText w:val=""/>
      <w:lvlJc w:val="left"/>
      <w:pPr>
        <w:ind w:left="1096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E5C1178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9ED7F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E148395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9A10EF8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5" w:tplc="6C7EAA02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6" w:tplc="C032C026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7" w:tplc="21CA8DD8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8" w:tplc="40FA319E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DD65ACD"/>
    <w:multiLevelType w:val="hybridMultilevel"/>
    <w:tmpl w:val="43127AEE"/>
    <w:lvl w:ilvl="0" w:tplc="95A6885E">
      <w:start w:val="1"/>
      <w:numFmt w:val="decimal"/>
      <w:lvlText w:val="%1."/>
      <w:lvlJc w:val="left"/>
      <w:pPr>
        <w:ind w:left="210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D4D5D2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2" w:tplc="827EC014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3" w:tplc="58B6D332">
      <w:numFmt w:val="bullet"/>
      <w:lvlText w:val="•"/>
      <w:lvlJc w:val="left"/>
      <w:pPr>
        <w:ind w:left="4783" w:hanging="260"/>
      </w:pPr>
      <w:rPr>
        <w:rFonts w:hint="default"/>
        <w:lang w:val="ru-RU" w:eastAsia="en-US" w:bidi="ar-SA"/>
      </w:rPr>
    </w:lvl>
    <w:lvl w:ilvl="4" w:tplc="AF40C3F6">
      <w:numFmt w:val="bullet"/>
      <w:lvlText w:val="•"/>
      <w:lvlJc w:val="left"/>
      <w:pPr>
        <w:ind w:left="5678" w:hanging="260"/>
      </w:pPr>
      <w:rPr>
        <w:rFonts w:hint="default"/>
        <w:lang w:val="ru-RU" w:eastAsia="en-US" w:bidi="ar-SA"/>
      </w:rPr>
    </w:lvl>
    <w:lvl w:ilvl="5" w:tplc="3AD2EF90">
      <w:numFmt w:val="bullet"/>
      <w:lvlText w:val="•"/>
      <w:lvlJc w:val="left"/>
      <w:pPr>
        <w:ind w:left="6573" w:hanging="260"/>
      </w:pPr>
      <w:rPr>
        <w:rFonts w:hint="default"/>
        <w:lang w:val="ru-RU" w:eastAsia="en-US" w:bidi="ar-SA"/>
      </w:rPr>
    </w:lvl>
    <w:lvl w:ilvl="6" w:tplc="1576A104">
      <w:numFmt w:val="bullet"/>
      <w:lvlText w:val="•"/>
      <w:lvlJc w:val="left"/>
      <w:pPr>
        <w:ind w:left="7467" w:hanging="260"/>
      </w:pPr>
      <w:rPr>
        <w:rFonts w:hint="default"/>
        <w:lang w:val="ru-RU" w:eastAsia="en-US" w:bidi="ar-SA"/>
      </w:rPr>
    </w:lvl>
    <w:lvl w:ilvl="7" w:tplc="9830ED72">
      <w:numFmt w:val="bullet"/>
      <w:lvlText w:val="•"/>
      <w:lvlJc w:val="left"/>
      <w:pPr>
        <w:ind w:left="8362" w:hanging="260"/>
      </w:pPr>
      <w:rPr>
        <w:rFonts w:hint="default"/>
        <w:lang w:val="ru-RU" w:eastAsia="en-US" w:bidi="ar-SA"/>
      </w:rPr>
    </w:lvl>
    <w:lvl w:ilvl="8" w:tplc="E124C630">
      <w:numFmt w:val="bullet"/>
      <w:lvlText w:val="•"/>
      <w:lvlJc w:val="left"/>
      <w:pPr>
        <w:ind w:left="925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A0216C4"/>
    <w:multiLevelType w:val="hybridMultilevel"/>
    <w:tmpl w:val="48CAF164"/>
    <w:lvl w:ilvl="0" w:tplc="44C6CEA2">
      <w:numFmt w:val="bullet"/>
      <w:lvlText w:val="–"/>
      <w:lvlJc w:val="left"/>
      <w:pPr>
        <w:ind w:left="133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62E43A">
      <w:numFmt w:val="bullet"/>
      <w:lvlText w:val="-"/>
      <w:lvlJc w:val="left"/>
      <w:pPr>
        <w:ind w:left="11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00CC536">
      <w:numFmt w:val="bullet"/>
      <w:lvlText w:val="•"/>
      <w:lvlJc w:val="left"/>
      <w:pPr>
        <w:ind w:left="2418" w:hanging="152"/>
      </w:pPr>
      <w:rPr>
        <w:rFonts w:hint="default"/>
        <w:lang w:val="ru-RU" w:eastAsia="en-US" w:bidi="ar-SA"/>
      </w:rPr>
    </w:lvl>
    <w:lvl w:ilvl="3" w:tplc="5DA60818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4" w:tplc="BCB28E6E">
      <w:numFmt w:val="bullet"/>
      <w:lvlText w:val="•"/>
      <w:lvlJc w:val="left"/>
      <w:pPr>
        <w:ind w:left="4575" w:hanging="152"/>
      </w:pPr>
      <w:rPr>
        <w:rFonts w:hint="default"/>
        <w:lang w:val="ru-RU" w:eastAsia="en-US" w:bidi="ar-SA"/>
      </w:rPr>
    </w:lvl>
    <w:lvl w:ilvl="5" w:tplc="8C226570">
      <w:numFmt w:val="bullet"/>
      <w:lvlText w:val="•"/>
      <w:lvlJc w:val="left"/>
      <w:pPr>
        <w:ind w:left="5653" w:hanging="152"/>
      </w:pPr>
      <w:rPr>
        <w:rFonts w:hint="default"/>
        <w:lang w:val="ru-RU" w:eastAsia="en-US" w:bidi="ar-SA"/>
      </w:rPr>
    </w:lvl>
    <w:lvl w:ilvl="6" w:tplc="EE361F50">
      <w:numFmt w:val="bullet"/>
      <w:lvlText w:val="•"/>
      <w:lvlJc w:val="left"/>
      <w:pPr>
        <w:ind w:left="6732" w:hanging="152"/>
      </w:pPr>
      <w:rPr>
        <w:rFonts w:hint="default"/>
        <w:lang w:val="ru-RU" w:eastAsia="en-US" w:bidi="ar-SA"/>
      </w:rPr>
    </w:lvl>
    <w:lvl w:ilvl="7" w:tplc="ADC4AB28">
      <w:numFmt w:val="bullet"/>
      <w:lvlText w:val="•"/>
      <w:lvlJc w:val="left"/>
      <w:pPr>
        <w:ind w:left="7810" w:hanging="152"/>
      </w:pPr>
      <w:rPr>
        <w:rFonts w:hint="default"/>
        <w:lang w:val="ru-RU" w:eastAsia="en-US" w:bidi="ar-SA"/>
      </w:rPr>
    </w:lvl>
    <w:lvl w:ilvl="8" w:tplc="93B40B06">
      <w:numFmt w:val="bullet"/>
      <w:lvlText w:val="•"/>
      <w:lvlJc w:val="left"/>
      <w:pPr>
        <w:ind w:left="8889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44831653"/>
    <w:multiLevelType w:val="hybridMultilevel"/>
    <w:tmpl w:val="2FF05522"/>
    <w:lvl w:ilvl="0" w:tplc="5652E6C6">
      <w:numFmt w:val="bullet"/>
      <w:lvlText w:val="-"/>
      <w:lvlJc w:val="left"/>
      <w:pPr>
        <w:ind w:left="3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4DA02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2" w:tplc="2116C7D0">
      <w:numFmt w:val="bullet"/>
      <w:lvlText w:val="•"/>
      <w:lvlJc w:val="left"/>
      <w:pPr>
        <w:ind w:left="2028" w:hanging="152"/>
      </w:pPr>
      <w:rPr>
        <w:rFonts w:hint="default"/>
        <w:lang w:val="ru-RU" w:eastAsia="en-US" w:bidi="ar-SA"/>
      </w:rPr>
    </w:lvl>
    <w:lvl w:ilvl="3" w:tplc="1E9E1510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4" w:tplc="70560CCE">
      <w:numFmt w:val="bullet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  <w:lvl w:ilvl="5" w:tplc="94EC97CC">
      <w:numFmt w:val="bullet"/>
      <w:lvlText w:val="•"/>
      <w:lvlJc w:val="left"/>
      <w:pPr>
        <w:ind w:left="4531" w:hanging="152"/>
      </w:pPr>
      <w:rPr>
        <w:rFonts w:hint="default"/>
        <w:lang w:val="ru-RU" w:eastAsia="en-US" w:bidi="ar-SA"/>
      </w:rPr>
    </w:lvl>
    <w:lvl w:ilvl="6" w:tplc="E5882084">
      <w:numFmt w:val="bullet"/>
      <w:lvlText w:val="•"/>
      <w:lvlJc w:val="left"/>
      <w:pPr>
        <w:ind w:left="5365" w:hanging="152"/>
      </w:pPr>
      <w:rPr>
        <w:rFonts w:hint="default"/>
        <w:lang w:val="ru-RU" w:eastAsia="en-US" w:bidi="ar-SA"/>
      </w:rPr>
    </w:lvl>
    <w:lvl w:ilvl="7" w:tplc="ED5C649C">
      <w:numFmt w:val="bullet"/>
      <w:lvlText w:val="•"/>
      <w:lvlJc w:val="left"/>
      <w:pPr>
        <w:ind w:left="6200" w:hanging="152"/>
      </w:pPr>
      <w:rPr>
        <w:rFonts w:hint="default"/>
        <w:lang w:val="ru-RU" w:eastAsia="en-US" w:bidi="ar-SA"/>
      </w:rPr>
    </w:lvl>
    <w:lvl w:ilvl="8" w:tplc="504002BC">
      <w:numFmt w:val="bullet"/>
      <w:lvlText w:val="•"/>
      <w:lvlJc w:val="left"/>
      <w:pPr>
        <w:ind w:left="7034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AD50246"/>
    <w:multiLevelType w:val="multilevel"/>
    <w:tmpl w:val="EDF44262"/>
    <w:lvl w:ilvl="0">
      <w:start w:val="3"/>
      <w:numFmt w:val="decimal"/>
      <w:lvlText w:val="%1"/>
      <w:lvlJc w:val="left"/>
      <w:pPr>
        <w:ind w:left="114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527E6405"/>
    <w:multiLevelType w:val="hybridMultilevel"/>
    <w:tmpl w:val="AFAA93DA"/>
    <w:lvl w:ilvl="0" w:tplc="83FA90C6">
      <w:numFmt w:val="bullet"/>
      <w:lvlText w:val="-"/>
      <w:lvlJc w:val="left"/>
      <w:pPr>
        <w:ind w:left="20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5E8C50">
      <w:numFmt w:val="bullet"/>
      <w:lvlText w:val="•"/>
      <w:lvlJc w:val="left"/>
      <w:pPr>
        <w:ind w:left="1050" w:hanging="173"/>
      </w:pPr>
      <w:rPr>
        <w:rFonts w:hint="default"/>
        <w:lang w:val="ru-RU" w:eastAsia="en-US" w:bidi="ar-SA"/>
      </w:rPr>
    </w:lvl>
    <w:lvl w:ilvl="2" w:tplc="6742EE0E">
      <w:numFmt w:val="bullet"/>
      <w:lvlText w:val="•"/>
      <w:lvlJc w:val="left"/>
      <w:pPr>
        <w:ind w:left="1900" w:hanging="173"/>
      </w:pPr>
      <w:rPr>
        <w:rFonts w:hint="default"/>
        <w:lang w:val="ru-RU" w:eastAsia="en-US" w:bidi="ar-SA"/>
      </w:rPr>
    </w:lvl>
    <w:lvl w:ilvl="3" w:tplc="45ECE952">
      <w:numFmt w:val="bullet"/>
      <w:lvlText w:val="•"/>
      <w:lvlJc w:val="left"/>
      <w:pPr>
        <w:ind w:left="2750" w:hanging="173"/>
      </w:pPr>
      <w:rPr>
        <w:rFonts w:hint="default"/>
        <w:lang w:val="ru-RU" w:eastAsia="en-US" w:bidi="ar-SA"/>
      </w:rPr>
    </w:lvl>
    <w:lvl w:ilvl="4" w:tplc="A14C4F6C">
      <w:numFmt w:val="bullet"/>
      <w:lvlText w:val="•"/>
      <w:lvlJc w:val="left"/>
      <w:pPr>
        <w:ind w:left="3601" w:hanging="173"/>
      </w:pPr>
      <w:rPr>
        <w:rFonts w:hint="default"/>
        <w:lang w:val="ru-RU" w:eastAsia="en-US" w:bidi="ar-SA"/>
      </w:rPr>
    </w:lvl>
    <w:lvl w:ilvl="5" w:tplc="75689B10">
      <w:numFmt w:val="bullet"/>
      <w:lvlText w:val="•"/>
      <w:lvlJc w:val="left"/>
      <w:pPr>
        <w:ind w:left="4451" w:hanging="173"/>
      </w:pPr>
      <w:rPr>
        <w:rFonts w:hint="default"/>
        <w:lang w:val="ru-RU" w:eastAsia="en-US" w:bidi="ar-SA"/>
      </w:rPr>
    </w:lvl>
    <w:lvl w:ilvl="6" w:tplc="46BC0ADE">
      <w:numFmt w:val="bullet"/>
      <w:lvlText w:val="•"/>
      <w:lvlJc w:val="left"/>
      <w:pPr>
        <w:ind w:left="5301" w:hanging="173"/>
      </w:pPr>
      <w:rPr>
        <w:rFonts w:hint="default"/>
        <w:lang w:val="ru-RU" w:eastAsia="en-US" w:bidi="ar-SA"/>
      </w:rPr>
    </w:lvl>
    <w:lvl w:ilvl="7" w:tplc="46EACD4C">
      <w:numFmt w:val="bullet"/>
      <w:lvlText w:val="•"/>
      <w:lvlJc w:val="left"/>
      <w:pPr>
        <w:ind w:left="6152" w:hanging="173"/>
      </w:pPr>
      <w:rPr>
        <w:rFonts w:hint="default"/>
        <w:lang w:val="ru-RU" w:eastAsia="en-US" w:bidi="ar-SA"/>
      </w:rPr>
    </w:lvl>
    <w:lvl w:ilvl="8" w:tplc="858CD630">
      <w:numFmt w:val="bullet"/>
      <w:lvlText w:val="•"/>
      <w:lvlJc w:val="left"/>
      <w:pPr>
        <w:ind w:left="7002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545755F4"/>
    <w:multiLevelType w:val="hybridMultilevel"/>
    <w:tmpl w:val="815ADD10"/>
    <w:lvl w:ilvl="0" w:tplc="713A1998">
      <w:start w:val="1"/>
      <w:numFmt w:val="decimal"/>
      <w:lvlText w:val="%1."/>
      <w:lvlJc w:val="left"/>
      <w:pPr>
        <w:ind w:left="1142" w:hanging="61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7A3504">
      <w:numFmt w:val="bullet"/>
      <w:lvlText w:val="•"/>
      <w:lvlJc w:val="left"/>
      <w:pPr>
        <w:ind w:left="2130" w:hanging="619"/>
      </w:pPr>
      <w:rPr>
        <w:rFonts w:hint="default"/>
        <w:lang w:val="ru-RU" w:eastAsia="en-US" w:bidi="ar-SA"/>
      </w:rPr>
    </w:lvl>
    <w:lvl w:ilvl="2" w:tplc="23085C80">
      <w:numFmt w:val="bullet"/>
      <w:lvlText w:val="•"/>
      <w:lvlJc w:val="left"/>
      <w:pPr>
        <w:ind w:left="3121" w:hanging="619"/>
      </w:pPr>
      <w:rPr>
        <w:rFonts w:hint="default"/>
        <w:lang w:val="ru-RU" w:eastAsia="en-US" w:bidi="ar-SA"/>
      </w:rPr>
    </w:lvl>
    <w:lvl w:ilvl="3" w:tplc="EF22AB18">
      <w:numFmt w:val="bullet"/>
      <w:lvlText w:val="•"/>
      <w:lvlJc w:val="left"/>
      <w:pPr>
        <w:ind w:left="4111" w:hanging="619"/>
      </w:pPr>
      <w:rPr>
        <w:rFonts w:hint="default"/>
        <w:lang w:val="ru-RU" w:eastAsia="en-US" w:bidi="ar-SA"/>
      </w:rPr>
    </w:lvl>
    <w:lvl w:ilvl="4" w:tplc="4A04FAB6">
      <w:numFmt w:val="bullet"/>
      <w:lvlText w:val="•"/>
      <w:lvlJc w:val="left"/>
      <w:pPr>
        <w:ind w:left="5102" w:hanging="619"/>
      </w:pPr>
      <w:rPr>
        <w:rFonts w:hint="default"/>
        <w:lang w:val="ru-RU" w:eastAsia="en-US" w:bidi="ar-SA"/>
      </w:rPr>
    </w:lvl>
    <w:lvl w:ilvl="5" w:tplc="9AA8925C">
      <w:numFmt w:val="bullet"/>
      <w:lvlText w:val="•"/>
      <w:lvlJc w:val="left"/>
      <w:pPr>
        <w:ind w:left="6093" w:hanging="619"/>
      </w:pPr>
      <w:rPr>
        <w:rFonts w:hint="default"/>
        <w:lang w:val="ru-RU" w:eastAsia="en-US" w:bidi="ar-SA"/>
      </w:rPr>
    </w:lvl>
    <w:lvl w:ilvl="6" w:tplc="70E6C9FA">
      <w:numFmt w:val="bullet"/>
      <w:lvlText w:val="•"/>
      <w:lvlJc w:val="left"/>
      <w:pPr>
        <w:ind w:left="7083" w:hanging="619"/>
      </w:pPr>
      <w:rPr>
        <w:rFonts w:hint="default"/>
        <w:lang w:val="ru-RU" w:eastAsia="en-US" w:bidi="ar-SA"/>
      </w:rPr>
    </w:lvl>
    <w:lvl w:ilvl="7" w:tplc="0C88FEF8">
      <w:numFmt w:val="bullet"/>
      <w:lvlText w:val="•"/>
      <w:lvlJc w:val="left"/>
      <w:pPr>
        <w:ind w:left="8074" w:hanging="619"/>
      </w:pPr>
      <w:rPr>
        <w:rFonts w:hint="default"/>
        <w:lang w:val="ru-RU" w:eastAsia="en-US" w:bidi="ar-SA"/>
      </w:rPr>
    </w:lvl>
    <w:lvl w:ilvl="8" w:tplc="108C225A">
      <w:numFmt w:val="bullet"/>
      <w:lvlText w:val="•"/>
      <w:lvlJc w:val="left"/>
      <w:pPr>
        <w:ind w:left="9065" w:hanging="619"/>
      </w:pPr>
      <w:rPr>
        <w:rFonts w:hint="default"/>
        <w:lang w:val="ru-RU" w:eastAsia="en-US" w:bidi="ar-SA"/>
      </w:rPr>
    </w:lvl>
  </w:abstractNum>
  <w:abstractNum w:abstractNumId="11" w15:restartNumberingAfterBreak="0">
    <w:nsid w:val="58BC63B7"/>
    <w:multiLevelType w:val="hybridMultilevel"/>
    <w:tmpl w:val="568E0ECA"/>
    <w:lvl w:ilvl="0" w:tplc="BEE62148">
      <w:numFmt w:val="bullet"/>
      <w:lvlText w:val="о"/>
      <w:lvlJc w:val="left"/>
      <w:pPr>
        <w:ind w:left="1655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B78F104">
      <w:start w:val="1"/>
      <w:numFmt w:val="decimal"/>
      <w:lvlText w:val="%2."/>
      <w:lvlJc w:val="left"/>
      <w:pPr>
        <w:ind w:left="509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C29A1928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3" w:tplc="530688FA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4" w:tplc="89CE0A36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5" w:tplc="2C04E4F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6" w:tplc="A238D26A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  <w:lvl w:ilvl="7" w:tplc="E3A23BF8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E69A2D56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B84252E"/>
    <w:multiLevelType w:val="hybridMultilevel"/>
    <w:tmpl w:val="2E444C82"/>
    <w:lvl w:ilvl="0" w:tplc="84008694">
      <w:numFmt w:val="bullet"/>
      <w:lvlText w:val="-"/>
      <w:lvlJc w:val="left"/>
      <w:pPr>
        <w:ind w:left="3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AC5D40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2" w:tplc="CFFC75EA">
      <w:numFmt w:val="bullet"/>
      <w:lvlText w:val="•"/>
      <w:lvlJc w:val="left"/>
      <w:pPr>
        <w:ind w:left="2028" w:hanging="152"/>
      </w:pPr>
      <w:rPr>
        <w:rFonts w:hint="default"/>
        <w:lang w:val="ru-RU" w:eastAsia="en-US" w:bidi="ar-SA"/>
      </w:rPr>
    </w:lvl>
    <w:lvl w:ilvl="3" w:tplc="220A1F84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4" w:tplc="89FC1B9A">
      <w:numFmt w:val="bullet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  <w:lvl w:ilvl="5" w:tplc="511638BC">
      <w:numFmt w:val="bullet"/>
      <w:lvlText w:val="•"/>
      <w:lvlJc w:val="left"/>
      <w:pPr>
        <w:ind w:left="4531" w:hanging="152"/>
      </w:pPr>
      <w:rPr>
        <w:rFonts w:hint="default"/>
        <w:lang w:val="ru-RU" w:eastAsia="en-US" w:bidi="ar-SA"/>
      </w:rPr>
    </w:lvl>
    <w:lvl w:ilvl="6" w:tplc="E20A5528">
      <w:numFmt w:val="bullet"/>
      <w:lvlText w:val="•"/>
      <w:lvlJc w:val="left"/>
      <w:pPr>
        <w:ind w:left="5365" w:hanging="152"/>
      </w:pPr>
      <w:rPr>
        <w:rFonts w:hint="default"/>
        <w:lang w:val="ru-RU" w:eastAsia="en-US" w:bidi="ar-SA"/>
      </w:rPr>
    </w:lvl>
    <w:lvl w:ilvl="7" w:tplc="51F21D5C">
      <w:numFmt w:val="bullet"/>
      <w:lvlText w:val="•"/>
      <w:lvlJc w:val="left"/>
      <w:pPr>
        <w:ind w:left="6200" w:hanging="152"/>
      </w:pPr>
      <w:rPr>
        <w:rFonts w:hint="default"/>
        <w:lang w:val="ru-RU" w:eastAsia="en-US" w:bidi="ar-SA"/>
      </w:rPr>
    </w:lvl>
    <w:lvl w:ilvl="8" w:tplc="985C9FB6">
      <w:numFmt w:val="bullet"/>
      <w:lvlText w:val="•"/>
      <w:lvlJc w:val="left"/>
      <w:pPr>
        <w:ind w:left="7034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5E1B6FDC"/>
    <w:multiLevelType w:val="multilevel"/>
    <w:tmpl w:val="3FBEB5C8"/>
    <w:lvl w:ilvl="0">
      <w:start w:val="1"/>
      <w:numFmt w:val="decimal"/>
      <w:lvlText w:val="%1"/>
      <w:lvlJc w:val="left"/>
      <w:pPr>
        <w:ind w:left="11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A005585"/>
    <w:multiLevelType w:val="multilevel"/>
    <w:tmpl w:val="47387C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69408B"/>
    <w:multiLevelType w:val="hybridMultilevel"/>
    <w:tmpl w:val="BF3AB356"/>
    <w:lvl w:ilvl="0" w:tplc="89CE12E6">
      <w:numFmt w:val="bullet"/>
      <w:lvlText w:val="-"/>
      <w:lvlJc w:val="left"/>
      <w:pPr>
        <w:ind w:left="3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188218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2" w:tplc="4FE44522">
      <w:numFmt w:val="bullet"/>
      <w:lvlText w:val="•"/>
      <w:lvlJc w:val="left"/>
      <w:pPr>
        <w:ind w:left="2028" w:hanging="152"/>
      </w:pPr>
      <w:rPr>
        <w:rFonts w:hint="default"/>
        <w:lang w:val="ru-RU" w:eastAsia="en-US" w:bidi="ar-SA"/>
      </w:rPr>
    </w:lvl>
    <w:lvl w:ilvl="3" w:tplc="A2B21580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4" w:tplc="2A0A494E">
      <w:numFmt w:val="bullet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  <w:lvl w:ilvl="5" w:tplc="B70CFD8E">
      <w:numFmt w:val="bullet"/>
      <w:lvlText w:val="•"/>
      <w:lvlJc w:val="left"/>
      <w:pPr>
        <w:ind w:left="4531" w:hanging="152"/>
      </w:pPr>
      <w:rPr>
        <w:rFonts w:hint="default"/>
        <w:lang w:val="ru-RU" w:eastAsia="en-US" w:bidi="ar-SA"/>
      </w:rPr>
    </w:lvl>
    <w:lvl w:ilvl="6" w:tplc="DD7C6C14">
      <w:numFmt w:val="bullet"/>
      <w:lvlText w:val="•"/>
      <w:lvlJc w:val="left"/>
      <w:pPr>
        <w:ind w:left="5365" w:hanging="152"/>
      </w:pPr>
      <w:rPr>
        <w:rFonts w:hint="default"/>
        <w:lang w:val="ru-RU" w:eastAsia="en-US" w:bidi="ar-SA"/>
      </w:rPr>
    </w:lvl>
    <w:lvl w:ilvl="7" w:tplc="B66E2E98">
      <w:numFmt w:val="bullet"/>
      <w:lvlText w:val="•"/>
      <w:lvlJc w:val="left"/>
      <w:pPr>
        <w:ind w:left="6200" w:hanging="152"/>
      </w:pPr>
      <w:rPr>
        <w:rFonts w:hint="default"/>
        <w:lang w:val="ru-RU" w:eastAsia="en-US" w:bidi="ar-SA"/>
      </w:rPr>
    </w:lvl>
    <w:lvl w:ilvl="8" w:tplc="D4E4E684">
      <w:numFmt w:val="bullet"/>
      <w:lvlText w:val="•"/>
      <w:lvlJc w:val="left"/>
      <w:pPr>
        <w:ind w:left="7034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72EE631C"/>
    <w:multiLevelType w:val="hybridMultilevel"/>
    <w:tmpl w:val="FB128028"/>
    <w:lvl w:ilvl="0" w:tplc="FE26B1CC">
      <w:start w:val="1"/>
      <w:numFmt w:val="decimal"/>
      <w:lvlText w:val="%1."/>
      <w:lvlJc w:val="left"/>
      <w:pPr>
        <w:ind w:left="1142" w:hanging="286"/>
      </w:pPr>
      <w:rPr>
        <w:rFonts w:hint="default"/>
        <w:b/>
        <w:bCs/>
        <w:w w:val="99"/>
        <w:lang w:val="ru-RU" w:eastAsia="en-US" w:bidi="ar-SA"/>
      </w:rPr>
    </w:lvl>
    <w:lvl w:ilvl="1" w:tplc="64384B20">
      <w:numFmt w:val="bullet"/>
      <w:lvlText w:val="•"/>
      <w:lvlJc w:val="left"/>
      <w:pPr>
        <w:ind w:left="2130" w:hanging="286"/>
      </w:pPr>
      <w:rPr>
        <w:rFonts w:hint="default"/>
        <w:lang w:val="ru-RU" w:eastAsia="en-US" w:bidi="ar-SA"/>
      </w:rPr>
    </w:lvl>
    <w:lvl w:ilvl="2" w:tplc="904C5A20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 w:tplc="05F26164">
      <w:numFmt w:val="bullet"/>
      <w:lvlText w:val="•"/>
      <w:lvlJc w:val="left"/>
      <w:pPr>
        <w:ind w:left="4111" w:hanging="286"/>
      </w:pPr>
      <w:rPr>
        <w:rFonts w:hint="default"/>
        <w:lang w:val="ru-RU" w:eastAsia="en-US" w:bidi="ar-SA"/>
      </w:rPr>
    </w:lvl>
    <w:lvl w:ilvl="4" w:tplc="A7CCAA62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5" w:tplc="00564A72">
      <w:numFmt w:val="bullet"/>
      <w:lvlText w:val="•"/>
      <w:lvlJc w:val="left"/>
      <w:pPr>
        <w:ind w:left="6093" w:hanging="286"/>
      </w:pPr>
      <w:rPr>
        <w:rFonts w:hint="default"/>
        <w:lang w:val="ru-RU" w:eastAsia="en-US" w:bidi="ar-SA"/>
      </w:rPr>
    </w:lvl>
    <w:lvl w:ilvl="6" w:tplc="6478E548">
      <w:numFmt w:val="bullet"/>
      <w:lvlText w:val="•"/>
      <w:lvlJc w:val="left"/>
      <w:pPr>
        <w:ind w:left="7083" w:hanging="286"/>
      </w:pPr>
      <w:rPr>
        <w:rFonts w:hint="default"/>
        <w:lang w:val="ru-RU" w:eastAsia="en-US" w:bidi="ar-SA"/>
      </w:rPr>
    </w:lvl>
    <w:lvl w:ilvl="7" w:tplc="90966D32">
      <w:numFmt w:val="bullet"/>
      <w:lvlText w:val="•"/>
      <w:lvlJc w:val="left"/>
      <w:pPr>
        <w:ind w:left="8074" w:hanging="286"/>
      </w:pPr>
      <w:rPr>
        <w:rFonts w:hint="default"/>
        <w:lang w:val="ru-RU" w:eastAsia="en-US" w:bidi="ar-SA"/>
      </w:rPr>
    </w:lvl>
    <w:lvl w:ilvl="8" w:tplc="83003424">
      <w:numFmt w:val="bullet"/>
      <w:lvlText w:val="•"/>
      <w:lvlJc w:val="left"/>
      <w:pPr>
        <w:ind w:left="9065" w:hanging="286"/>
      </w:pPr>
      <w:rPr>
        <w:rFonts w:hint="default"/>
        <w:lang w:val="ru-RU" w:eastAsia="en-US" w:bidi="ar-SA"/>
      </w:rPr>
    </w:lvl>
  </w:abstractNum>
  <w:num w:numId="1" w16cid:durableId="1732117418">
    <w:abstractNumId w:val="10"/>
  </w:num>
  <w:num w:numId="2" w16cid:durableId="604313692">
    <w:abstractNumId w:val="5"/>
  </w:num>
  <w:num w:numId="3" w16cid:durableId="314725334">
    <w:abstractNumId w:val="3"/>
  </w:num>
  <w:num w:numId="4" w16cid:durableId="1240751325">
    <w:abstractNumId w:val="2"/>
  </w:num>
  <w:num w:numId="5" w16cid:durableId="369917185">
    <w:abstractNumId w:val="16"/>
  </w:num>
  <w:num w:numId="6" w16cid:durableId="1384871083">
    <w:abstractNumId w:val="15"/>
  </w:num>
  <w:num w:numId="7" w16cid:durableId="1478839196">
    <w:abstractNumId w:val="7"/>
  </w:num>
  <w:num w:numId="8" w16cid:durableId="574050008">
    <w:abstractNumId w:val="12"/>
  </w:num>
  <w:num w:numId="9" w16cid:durableId="1579361679">
    <w:abstractNumId w:val="9"/>
  </w:num>
  <w:num w:numId="10" w16cid:durableId="744641621">
    <w:abstractNumId w:val="1"/>
  </w:num>
  <w:num w:numId="11" w16cid:durableId="1340353647">
    <w:abstractNumId w:val="8"/>
  </w:num>
  <w:num w:numId="12" w16cid:durableId="1685476288">
    <w:abstractNumId w:val="0"/>
  </w:num>
  <w:num w:numId="13" w16cid:durableId="859708750">
    <w:abstractNumId w:val="6"/>
  </w:num>
  <w:num w:numId="14" w16cid:durableId="2004891233">
    <w:abstractNumId w:val="13"/>
  </w:num>
  <w:num w:numId="15" w16cid:durableId="1631470914">
    <w:abstractNumId w:val="11"/>
  </w:num>
  <w:num w:numId="16" w16cid:durableId="1327977062">
    <w:abstractNumId w:val="4"/>
  </w:num>
  <w:num w:numId="17" w16cid:durableId="1319266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A90"/>
    <w:rsid w:val="001E5B89"/>
    <w:rsid w:val="003D5002"/>
    <w:rsid w:val="0049104B"/>
    <w:rsid w:val="00495EA0"/>
    <w:rsid w:val="004F1036"/>
    <w:rsid w:val="00545D9B"/>
    <w:rsid w:val="00556601"/>
    <w:rsid w:val="005E4DBD"/>
    <w:rsid w:val="007D7D77"/>
    <w:rsid w:val="007E52B8"/>
    <w:rsid w:val="009E6A6C"/>
    <w:rsid w:val="00A96BCF"/>
    <w:rsid w:val="00C61A90"/>
    <w:rsid w:val="00C77AAB"/>
    <w:rsid w:val="00E03B83"/>
    <w:rsid w:val="00E163B0"/>
    <w:rsid w:val="00E22182"/>
    <w:rsid w:val="00EE28C6"/>
    <w:rsid w:val="00F50E17"/>
    <w:rsid w:val="00F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19A1CBD"/>
  <w15:docId w15:val="{5E8D438D-46B3-4802-BFA8-A0EF357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9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1D72-ED75-42F1-9041-5A65B225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искусств школа</cp:lastModifiedBy>
  <cp:revision>15</cp:revision>
  <dcterms:created xsi:type="dcterms:W3CDTF">2020-08-11T07:24:00Z</dcterms:created>
  <dcterms:modified xsi:type="dcterms:W3CDTF">2022-12-16T08:49:00Z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2020-08-11T00:00:00Z</vt:filetime>
  </property>
</Properties>
</file>